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EA5131"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586249757"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9C70C6">
              <w:rPr>
                <w:rFonts w:asciiTheme="minorHAnsi" w:hAnsiTheme="minorHAnsi" w:hint="eastAsia"/>
              </w:rPr>
              <w:t>30</w:t>
            </w:r>
            <w:r w:rsidRPr="00600DBD">
              <w:rPr>
                <w:rFonts w:asciiTheme="minorHAnsi" w:hAnsiTheme="minorHAnsi"/>
              </w:rPr>
              <w:t>年</w:t>
            </w:r>
            <w:r w:rsidR="00600DBD" w:rsidRPr="00600DBD">
              <w:rPr>
                <w:rFonts w:asciiTheme="minorHAnsi" w:hAnsiTheme="minorHAnsi"/>
              </w:rPr>
              <w:t>4</w:t>
            </w:r>
            <w:r w:rsidRPr="00600DBD">
              <w:rPr>
                <w:rFonts w:asciiTheme="minorHAnsi" w:hAnsiTheme="minorHAnsi"/>
              </w:rPr>
              <w:t>月</w:t>
            </w:r>
            <w:r w:rsidR="00435210">
              <w:rPr>
                <w:rFonts w:asciiTheme="minorHAnsi" w:hAnsiTheme="minorHAnsi" w:hint="eastAsia"/>
              </w:rPr>
              <w:t>27</w:t>
            </w:r>
            <w:r w:rsidRPr="00600DBD">
              <w:rPr>
                <w:rFonts w:asciiTheme="minorHAnsi" w:hAnsiTheme="minorHAnsi"/>
              </w:rPr>
              <w:t>日</w:t>
            </w:r>
          </w:p>
          <w:p w:rsidR="00612976" w:rsidRPr="00B67BD8" w:rsidRDefault="00B67BD8" w:rsidP="00B67BD8">
            <w:pPr>
              <w:suppressAutoHyphens/>
              <w:kinsoku w:val="0"/>
              <w:wordWrap w:val="0"/>
              <w:autoSpaceDE w:val="0"/>
              <w:autoSpaceDN w:val="0"/>
              <w:spacing w:line="436" w:lineRule="exact"/>
              <w:jc w:val="center"/>
              <w:rPr>
                <w:w w:val="62"/>
                <w:sz w:val="48"/>
                <w:szCs w:val="38"/>
              </w:rPr>
            </w:pPr>
            <w:r>
              <w:rPr>
                <w:rFonts w:hint="eastAsia"/>
                <w:w w:val="62"/>
                <w:sz w:val="48"/>
                <w:szCs w:val="38"/>
              </w:rPr>
              <w:t>5</w:t>
            </w:r>
            <w:r w:rsidR="00970FA0"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sidR="00B67BD8">
              <w:rPr>
                <w:rFonts w:hint="eastAsia"/>
              </w:rPr>
              <w:t>2</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B67BD8" w:rsidRDefault="00B67BD8" w:rsidP="004A667F">
      <w:pPr>
        <w:adjustRightInd/>
        <w:spacing w:line="292" w:lineRule="exact"/>
        <w:rPr>
          <w:rFonts w:eastAsia="ＤＨＰ平成ゴシックW5" w:hAnsi="Times New Roman" w:cs="ＤＨＰ平成ゴシックW5"/>
          <w:b/>
          <w:bCs/>
          <w:snapToGrid w:val="0"/>
          <w:spacing w:val="8"/>
          <w:sz w:val="26"/>
          <w:szCs w:val="26"/>
        </w:rPr>
      </w:pPr>
    </w:p>
    <w:p w:rsidR="00B67BD8" w:rsidRDefault="00B67BD8" w:rsidP="00F07657">
      <w:pPr>
        <w:adjustRightInd/>
        <w:spacing w:line="292" w:lineRule="exact"/>
        <w:ind w:firstLineChars="100" w:firstLine="310"/>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hint="eastAsia"/>
          <w:b/>
          <w:bCs/>
          <w:snapToGrid w:val="0"/>
          <w:spacing w:val="8"/>
          <w:sz w:val="26"/>
          <w:szCs w:val="26"/>
        </w:rPr>
        <w:t>5</w:t>
      </w:r>
      <w:r>
        <w:rPr>
          <w:rFonts w:eastAsia="ＤＨＰ平成ゴシックW5" w:hAnsi="Times New Roman" w:cs="ＤＨＰ平成ゴシックW5" w:hint="eastAsia"/>
          <w:b/>
          <w:bCs/>
          <w:snapToGrid w:val="0"/>
          <w:spacing w:val="8"/>
          <w:sz w:val="26"/>
          <w:szCs w:val="26"/>
        </w:rPr>
        <w:t>月の予定</w:t>
      </w:r>
    </w:p>
    <w:p w:rsidR="00F66BB7" w:rsidRDefault="006A37BD" w:rsidP="00B67BD8">
      <w:pPr>
        <w:adjustRightInd/>
        <w:rPr>
          <w:rFonts w:eastAsia="ＤＨＰ平成ゴシックW5" w:hAnsi="Times New Roman" w:cs="ＤＨＰ平成ゴシックW5"/>
          <w:b/>
          <w:bCs/>
          <w:snapToGrid w:val="0"/>
          <w:spacing w:val="8"/>
          <w:sz w:val="26"/>
          <w:szCs w:val="26"/>
        </w:rPr>
      </w:pPr>
      <w:r w:rsidRPr="006A37BD">
        <w:rPr>
          <w:rFonts w:hint="eastAsia"/>
        </w:rPr>
        <w:drawing>
          <wp:inline distT="0" distB="0" distL="0" distR="0">
            <wp:extent cx="5561330" cy="5974577"/>
            <wp:effectExtent l="0" t="0" r="127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330" cy="5974577"/>
                    </a:xfrm>
                    <a:prstGeom prst="rect">
                      <a:avLst/>
                    </a:prstGeom>
                    <a:noFill/>
                    <a:ln>
                      <a:noFill/>
                    </a:ln>
                  </pic:spPr>
                </pic:pic>
              </a:graphicData>
            </a:graphic>
          </wp:inline>
        </w:drawing>
      </w:r>
      <w:bookmarkStart w:id="0" w:name="_GoBack"/>
      <w:bookmarkEnd w:id="0"/>
    </w:p>
    <w:p w:rsidR="00B67BD8" w:rsidRDefault="00B67BD8" w:rsidP="00B67BD8">
      <w:pPr>
        <w:adjustRightInd/>
        <w:rPr>
          <w:rFonts w:eastAsia="ＤＨＰ平成ゴシックW5" w:hAnsi="Times New Roman" w:cs="ＤＨＰ平成ゴシックW5"/>
          <w:b/>
          <w:bCs/>
          <w:snapToGrid w:val="0"/>
          <w:spacing w:val="8"/>
          <w:sz w:val="26"/>
          <w:szCs w:val="26"/>
        </w:rPr>
      </w:pPr>
    </w:p>
    <w:p w:rsidR="00B67BD8" w:rsidRDefault="00B67BD8" w:rsidP="00B67BD8">
      <w:pPr>
        <w:adjustRightInd/>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hint="eastAsia"/>
          <w:b/>
          <w:bCs/>
          <w:noProof/>
          <w:spacing w:val="8"/>
          <w:sz w:val="26"/>
          <w:szCs w:val="26"/>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204174</wp:posOffset>
                </wp:positionV>
                <wp:extent cx="2190115" cy="818619"/>
                <wp:effectExtent l="0" t="0" r="19685" b="19685"/>
                <wp:wrapNone/>
                <wp:docPr id="15" name="フローチャート: せん孔テープ 15"/>
                <wp:cNvGraphicFramePr/>
                <a:graphic xmlns:a="http://schemas.openxmlformats.org/drawingml/2006/main">
                  <a:graphicData uri="http://schemas.microsoft.com/office/word/2010/wordprocessingShape">
                    <wps:wsp>
                      <wps:cNvSpPr/>
                      <wps:spPr>
                        <a:xfrm>
                          <a:off x="0" y="0"/>
                          <a:ext cx="2190115" cy="818619"/>
                        </a:xfrm>
                        <a:prstGeom prst="flowChartPunchedTap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8761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せん孔テープ 15" o:spid="_x0000_s1026" type="#_x0000_t122" style="position:absolute;left:0;text-align:left;margin-left:0;margin-top:16.1pt;width:172.45pt;height:6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" filled="f" strokecolor="black [3213]" strokeweight="2pt">
                <w10:wrap anchorx="margin"/>
              </v:shape>
            </w:pict>
          </mc:Fallback>
        </mc:AlternateContent>
      </w:r>
    </w:p>
    <w:p w:rsidR="00B67BD8" w:rsidRDefault="00B67BD8" w:rsidP="00B67BD8">
      <w:pPr>
        <w:adjustRightInd/>
        <w:ind w:firstLineChars="100" w:firstLine="310"/>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hint="eastAsia"/>
          <w:b/>
          <w:bCs/>
          <w:snapToGrid w:val="0"/>
          <w:spacing w:val="8"/>
          <w:sz w:val="26"/>
          <w:szCs w:val="26"/>
        </w:rPr>
        <w:t>一斉下校指導について</w:t>
      </w:r>
    </w:p>
    <w:p w:rsidR="00F07657" w:rsidRDefault="00F07657" w:rsidP="00B67BD8">
      <w:pPr>
        <w:tabs>
          <w:tab w:val="left" w:pos="3836"/>
        </w:tabs>
        <w:rPr>
          <w:rFonts w:eastAsia="ＤＨＰ平成ゴシックW5" w:hAnsi="Times New Roman" w:cs="ＤＨＰ平成ゴシックW5"/>
          <w:sz w:val="26"/>
          <w:szCs w:val="26"/>
        </w:rPr>
      </w:pPr>
      <w:r>
        <w:rPr>
          <w:rFonts w:eastAsia="ＤＨＰ平成ゴシックW5" w:hAnsi="Times New Roman" w:cs="ＤＨＰ平成ゴシックW5"/>
          <w:sz w:val="26"/>
          <w:szCs w:val="26"/>
        </w:rPr>
        <w:tab/>
      </w:r>
    </w:p>
    <w:p w:rsidR="000813EB" w:rsidRPr="00E0614B" w:rsidRDefault="00B100BE" w:rsidP="00F07657">
      <w:pPr>
        <w:tabs>
          <w:tab w:val="left" w:pos="3836"/>
        </w:tabs>
        <w:ind w:firstLineChars="100" w:firstLine="254"/>
        <w:rPr>
          <w:rFonts w:eastAsia="ＤＨＰ平成ゴシックW5" w:hAnsi="Times New Roman" w:cs="ＤＨＰ平成ゴシックW5"/>
          <w:sz w:val="22"/>
          <w:szCs w:val="22"/>
        </w:rPr>
      </w:pPr>
      <w:r>
        <w:rPr>
          <w:rFonts w:eastAsia="ＤＨＰ平成ゴシックW5" w:hAnsi="Times New Roman" w:cs="ＤＨＰ平成ゴシックW5"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2663190</wp:posOffset>
                </wp:positionH>
                <wp:positionV relativeFrom="paragraph">
                  <wp:posOffset>942340</wp:posOffset>
                </wp:positionV>
                <wp:extent cx="2857500" cy="10572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2857500" cy="1057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00BE" w:rsidRDefault="00B100BE" w:rsidP="00B100BE">
                            <w:pPr>
                              <w:jc w:val="left"/>
                              <w:rPr>
                                <w:sz w:val="20"/>
                                <w:szCs w:val="20"/>
                              </w:rPr>
                            </w:pPr>
                            <w:r w:rsidRPr="00B100BE">
                              <w:rPr>
                                <w:rFonts w:hint="eastAsia"/>
                                <w:sz w:val="20"/>
                                <w:szCs w:val="20"/>
                              </w:rPr>
                              <w:t>5月</w:t>
                            </w:r>
                            <w:r w:rsidRPr="00B100BE">
                              <w:rPr>
                                <w:sz w:val="20"/>
                                <w:szCs w:val="20"/>
                              </w:rPr>
                              <w:t>14日より2週間、</w:t>
                            </w:r>
                            <w:r w:rsidRPr="00B100BE">
                              <w:rPr>
                                <w:rFonts w:hint="eastAsia"/>
                                <w:sz w:val="20"/>
                                <w:szCs w:val="20"/>
                              </w:rPr>
                              <w:t>1時間目</w:t>
                            </w:r>
                            <w:r w:rsidRPr="00B100BE">
                              <w:rPr>
                                <w:sz w:val="20"/>
                                <w:szCs w:val="20"/>
                              </w:rPr>
                              <w:t>開始前に「黙想」を行います。1日をさわやかに</w:t>
                            </w:r>
                            <w:r w:rsidRPr="00B100BE">
                              <w:rPr>
                                <w:rFonts w:hint="eastAsia"/>
                                <w:sz w:val="20"/>
                                <w:szCs w:val="20"/>
                              </w:rPr>
                              <w:t>スタート</w:t>
                            </w:r>
                            <w:r w:rsidRPr="00B100BE">
                              <w:rPr>
                                <w:sz w:val="20"/>
                                <w:szCs w:val="20"/>
                              </w:rPr>
                              <w:t>するためです。</w:t>
                            </w:r>
                          </w:p>
                          <w:p w:rsidR="00B100BE" w:rsidRPr="00B100BE" w:rsidRDefault="00B100BE" w:rsidP="00B100BE">
                            <w:pPr>
                              <w:jc w:val="left"/>
                              <w:rPr>
                                <w:sz w:val="20"/>
                                <w:szCs w:val="20"/>
                              </w:rPr>
                            </w:pPr>
                            <w:r>
                              <w:rPr>
                                <w:rFonts w:hint="eastAsia"/>
                                <w:sz w:val="20"/>
                                <w:szCs w:val="20"/>
                              </w:rPr>
                              <w:t>全校児童</w:t>
                            </w:r>
                            <w:r>
                              <w:rPr>
                                <w:sz w:val="20"/>
                                <w:szCs w:val="20"/>
                              </w:rPr>
                              <w:t>で</w:t>
                            </w:r>
                            <w:r>
                              <w:rPr>
                                <w:rFonts w:hint="eastAsia"/>
                                <w:sz w:val="20"/>
                                <w:szCs w:val="20"/>
                              </w:rPr>
                              <w:t>がんばります!!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209.7pt;margin-top:74.2pt;width:225pt;height:8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" filled="f" strokecolor="black [3213]" strokeweight="2pt">
                <v:textbox>
                  <w:txbxContent>
                    <w:p w:rsidR="00B100BE" w:rsidRDefault="00B100BE" w:rsidP="00B100BE">
                      <w:pPr>
                        <w:jc w:val="left"/>
                        <w:rPr>
                          <w:sz w:val="20"/>
                          <w:szCs w:val="20"/>
                        </w:rPr>
                      </w:pPr>
                      <w:r w:rsidRPr="00B100BE">
                        <w:rPr>
                          <w:rFonts w:hint="eastAsia"/>
                          <w:sz w:val="20"/>
                          <w:szCs w:val="20"/>
                        </w:rPr>
                        <w:t>5月</w:t>
                      </w:r>
                      <w:r w:rsidRPr="00B100BE">
                        <w:rPr>
                          <w:sz w:val="20"/>
                          <w:szCs w:val="20"/>
                        </w:rPr>
                        <w:t>14日より2週間、</w:t>
                      </w:r>
                      <w:r w:rsidRPr="00B100BE">
                        <w:rPr>
                          <w:rFonts w:hint="eastAsia"/>
                          <w:sz w:val="20"/>
                          <w:szCs w:val="20"/>
                        </w:rPr>
                        <w:t>1時間目</w:t>
                      </w:r>
                      <w:r w:rsidRPr="00B100BE">
                        <w:rPr>
                          <w:sz w:val="20"/>
                          <w:szCs w:val="20"/>
                        </w:rPr>
                        <w:t>開始前に「黙想」を行います。1日をさわやかに</w:t>
                      </w:r>
                      <w:r w:rsidRPr="00B100BE">
                        <w:rPr>
                          <w:rFonts w:hint="eastAsia"/>
                          <w:sz w:val="20"/>
                          <w:szCs w:val="20"/>
                        </w:rPr>
                        <w:t>スタート</w:t>
                      </w:r>
                      <w:r w:rsidRPr="00B100BE">
                        <w:rPr>
                          <w:sz w:val="20"/>
                          <w:szCs w:val="20"/>
                        </w:rPr>
                        <w:t>するためです。</w:t>
                      </w:r>
                    </w:p>
                    <w:p w:rsidR="00B100BE" w:rsidRPr="00B100BE" w:rsidRDefault="00B100BE" w:rsidP="00B100BE">
                      <w:pPr>
                        <w:jc w:val="left"/>
                        <w:rPr>
                          <w:rFonts w:hint="eastAsia"/>
                          <w:sz w:val="20"/>
                          <w:szCs w:val="20"/>
                        </w:rPr>
                      </w:pPr>
                      <w:r>
                        <w:rPr>
                          <w:rFonts w:hint="eastAsia"/>
                          <w:sz w:val="20"/>
                          <w:szCs w:val="20"/>
                        </w:rPr>
                        <w:t>全校児童</w:t>
                      </w:r>
                      <w:r>
                        <w:rPr>
                          <w:sz w:val="20"/>
                          <w:szCs w:val="20"/>
                        </w:rPr>
                        <w:t>で</w:t>
                      </w:r>
                      <w:r>
                        <w:rPr>
                          <w:rFonts w:hint="eastAsia"/>
                          <w:sz w:val="20"/>
                          <w:szCs w:val="20"/>
                        </w:rPr>
                        <w:t>がんばります!!</w:t>
                      </w:r>
                    </w:p>
                  </w:txbxContent>
                </v:textbox>
              </v:roundrect>
            </w:pict>
          </mc:Fallback>
        </mc:AlternateContent>
      </w:r>
      <w:r w:rsidR="00B67BD8" w:rsidRPr="00E0614B">
        <w:rPr>
          <w:rFonts w:eastAsia="ＤＨＰ平成ゴシックW5" w:hAnsi="Times New Roman" w:cs="ＤＨＰ平成ゴシックW5" w:hint="eastAsia"/>
          <w:sz w:val="22"/>
          <w:szCs w:val="22"/>
        </w:rPr>
        <w:t>緊急時の一斉下校指導につきまして、以前より生活指導部を中心に話し合いを行ってきましたが、「緊急時より素早い下校」「全員がより安全に下校する」方法として、本年度より</w:t>
      </w:r>
      <w:r w:rsidR="000813EB" w:rsidRPr="00E0614B">
        <w:rPr>
          <w:rFonts w:eastAsia="ＤＨＰ平成ゴシックW5" w:hAnsi="Times New Roman" w:cs="ＤＨＰ平成ゴシックW5" w:hint="eastAsia"/>
          <w:sz w:val="22"/>
          <w:szCs w:val="22"/>
        </w:rPr>
        <w:t>ル－ト別一斉下校指導を見直し、教室からの時刻をそろえての下校を行い、その特に教師が先回りし、危険と思われるポイントに立ち、子どもたちの下校を見守るという方法に</w:t>
      </w:r>
      <w:r w:rsidR="00F07657" w:rsidRPr="00E0614B">
        <w:rPr>
          <w:rFonts w:eastAsia="ＤＨＰ平成ゴシックW5" w:hAnsi="Times New Roman" w:cs="ＤＨＰ平成ゴシックW5" w:hint="eastAsia"/>
          <w:sz w:val="22"/>
          <w:szCs w:val="22"/>
        </w:rPr>
        <w:t>変更します。</w:t>
      </w:r>
    </w:p>
    <w:p w:rsidR="00234A89" w:rsidRPr="00435210" w:rsidRDefault="00B100BE" w:rsidP="00F07657">
      <w:pPr>
        <w:tabs>
          <w:tab w:val="left" w:pos="3836"/>
        </w:tabs>
        <w:ind w:firstLineChars="100" w:firstLine="294"/>
        <w:rPr>
          <w:rFonts w:eastAsia="ＤＨＰ平成ゴシックW5" w:hAnsi="Times New Roman" w:cs="ＤＨＰ平成ゴシックW5"/>
          <w:sz w:val="26"/>
          <w:szCs w:val="26"/>
        </w:rPr>
      </w:pPr>
      <w:r>
        <w:rPr>
          <w:rFonts w:eastAsia="ＤＨＰ平成ゴシックW5" w:hAnsi="Times New Roman" w:cs="ＤＨＰ平成ゴシックW5" w:hint="eastAsia"/>
          <w:noProof/>
          <w:sz w:val="26"/>
          <w:szCs w:val="2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1097915</wp:posOffset>
                </wp:positionV>
                <wp:extent cx="2809875" cy="6667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2809875"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00BE" w:rsidRPr="00B100BE" w:rsidRDefault="00B100BE" w:rsidP="00B100BE">
                            <w:pPr>
                              <w:jc w:val="left"/>
                              <w:rPr>
                                <w:sz w:val="20"/>
                                <w:szCs w:val="20"/>
                              </w:rPr>
                            </w:pPr>
                            <w:r w:rsidRPr="00B100BE">
                              <w:rPr>
                                <w:rFonts w:hint="eastAsia"/>
                                <w:sz w:val="20"/>
                                <w:szCs w:val="20"/>
                              </w:rPr>
                              <w:t>日々の</w:t>
                            </w:r>
                            <w:r w:rsidRPr="00B100BE">
                              <w:rPr>
                                <w:sz w:val="20"/>
                                <w:szCs w:val="20"/>
                              </w:rPr>
                              <w:t>活動を</w:t>
                            </w:r>
                            <w:r w:rsidRPr="00B100BE">
                              <w:rPr>
                                <w:rFonts w:hint="eastAsia"/>
                                <w:sz w:val="20"/>
                                <w:szCs w:val="20"/>
                              </w:rPr>
                              <w:t>HPに</w:t>
                            </w:r>
                            <w:r w:rsidRPr="00B100BE">
                              <w:rPr>
                                <w:sz w:val="20"/>
                                <w:szCs w:val="20"/>
                              </w:rPr>
                              <w:t>アップしています。ご覧ください</w:t>
                            </w:r>
                            <w:r w:rsidRPr="00B100BE">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7" style="position:absolute;left:0;text-align:left;margin-left:170.05pt;margin-top:86.45pt;width:221.25pt;height:5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" filled="f" strokecolor="black [3213]" strokeweight="2pt">
                <v:textbox>
                  <w:txbxContent>
                    <w:p w:rsidR="00B100BE" w:rsidRPr="00B100BE" w:rsidRDefault="00B100BE" w:rsidP="00B100BE">
                      <w:pPr>
                        <w:jc w:val="left"/>
                        <w:rPr>
                          <w:rFonts w:hint="eastAsia"/>
                          <w:sz w:val="20"/>
                          <w:szCs w:val="20"/>
                        </w:rPr>
                      </w:pPr>
                      <w:r w:rsidRPr="00B100BE">
                        <w:rPr>
                          <w:rFonts w:hint="eastAsia"/>
                          <w:sz w:val="20"/>
                          <w:szCs w:val="20"/>
                        </w:rPr>
                        <w:t>日々の</w:t>
                      </w:r>
                      <w:r w:rsidRPr="00B100BE">
                        <w:rPr>
                          <w:sz w:val="20"/>
                          <w:szCs w:val="20"/>
                        </w:rPr>
                        <w:t>活動を</w:t>
                      </w:r>
                      <w:r w:rsidRPr="00B100BE">
                        <w:rPr>
                          <w:rFonts w:hint="eastAsia"/>
                          <w:sz w:val="20"/>
                          <w:szCs w:val="20"/>
                        </w:rPr>
                        <w:t>HPに</w:t>
                      </w:r>
                      <w:r w:rsidRPr="00B100BE">
                        <w:rPr>
                          <w:sz w:val="20"/>
                          <w:szCs w:val="20"/>
                        </w:rPr>
                        <w:t>アップしています。ご覧ください</w:t>
                      </w:r>
                      <w:r w:rsidRPr="00B100BE">
                        <w:rPr>
                          <w:rFonts w:hint="eastAsia"/>
                          <w:sz w:val="20"/>
                          <w:szCs w:val="20"/>
                        </w:rPr>
                        <w:t>。</w:t>
                      </w:r>
                    </w:p>
                  </w:txbxContent>
                </v:textbox>
                <w10:wrap anchorx="margin"/>
              </v:roundrect>
            </w:pict>
          </mc:Fallback>
        </mc:AlternateContent>
      </w:r>
      <w:r w:rsidR="00435210">
        <w:rPr>
          <w:rFonts w:eastAsia="ＤＨＰ平成ゴシックW5" w:hAnsi="Times New Roman" w:cs="ＤＨＰ平成ゴシックW5" w:hint="eastAsia"/>
          <w:noProof/>
          <w:sz w:val="26"/>
          <w:szCs w:val="26"/>
        </w:rPr>
        <w:t xml:space="preserve">　</w:t>
      </w:r>
      <w:r w:rsidR="00435210">
        <w:rPr>
          <w:rFonts w:eastAsia="ＤＨＰ平成ゴシックW5" w:hAnsi="Times New Roman" w:cs="ＤＨＰ平成ゴシックW5"/>
          <w:noProof/>
          <w:sz w:val="26"/>
          <w:szCs w:val="26"/>
        </w:rPr>
        <w:drawing>
          <wp:inline distT="0" distB="0" distL="0" distR="0" wp14:anchorId="6FC27B82" wp14:editId="13090D5C">
            <wp:extent cx="2019300" cy="1295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inobori_kawamo.png"/>
                    <pic:cNvPicPr/>
                  </pic:nvPicPr>
                  <pic:blipFill>
                    <a:blip r:embed="rId11">
                      <a:extLst>
                        <a:ext uri="{28A0092B-C50C-407E-A947-70E740481C1C}">
                          <a14:useLocalDpi xmlns:a14="http://schemas.microsoft.com/office/drawing/2010/main" val="0"/>
                        </a:ext>
                      </a:extLst>
                    </a:blip>
                    <a:stretch>
                      <a:fillRect/>
                    </a:stretch>
                  </pic:blipFill>
                  <pic:spPr>
                    <a:xfrm>
                      <a:off x="0" y="0"/>
                      <a:ext cx="2019300" cy="1295400"/>
                    </a:xfrm>
                    <a:prstGeom prst="rect">
                      <a:avLst/>
                    </a:prstGeom>
                  </pic:spPr>
                </pic:pic>
              </a:graphicData>
            </a:graphic>
          </wp:inline>
        </w:drawing>
      </w:r>
      <w:r>
        <w:rPr>
          <w:rFonts w:eastAsia="ＤＨＰ平成ゴシックW5" w:hAnsi="Times New Roman" w:cs="ＤＨＰ平成ゴシックW5" w:hint="eastAsia"/>
          <w:noProof/>
          <w:sz w:val="26"/>
          <w:szCs w:val="26"/>
        </w:rPr>
        <w:t xml:space="preserve">　　</w:t>
      </w:r>
      <w:r w:rsidR="00435210">
        <w:rPr>
          <w:rFonts w:eastAsia="ＤＨＰ平成ゴシックW5" w:hAnsi="Times New Roman" w:cs="ＤＨＰ平成ゴシックW5" w:hint="eastAsia"/>
          <w:noProof/>
          <w:sz w:val="26"/>
          <w:szCs w:val="26"/>
        </w:rPr>
        <w:t xml:space="preserve">　　　　　　　　　　　　　　　　</w:t>
      </w:r>
    </w:p>
    <w:p w:rsidR="00F07657" w:rsidRDefault="00F07657" w:rsidP="00F07657">
      <w:pPr>
        <w:tabs>
          <w:tab w:val="left" w:pos="3836"/>
        </w:tabs>
        <w:ind w:firstLineChars="100" w:firstLine="294"/>
        <w:rPr>
          <w:rFonts w:eastAsia="ＤＨＰ平成ゴシックW5" w:hAnsi="Times New Roman" w:cs="ＤＨＰ平成ゴシックW5"/>
          <w:sz w:val="26"/>
          <w:szCs w:val="26"/>
        </w:rPr>
      </w:pPr>
      <w:r>
        <w:rPr>
          <w:rFonts w:eastAsia="ＤＨＰ平成ゴシックW5" w:hAnsi="Times New Roman" w:cs="ＤＨＰ平成ゴシックW5" w:hint="eastAsia"/>
          <w:sz w:val="26"/>
          <w:szCs w:val="26"/>
        </w:rPr>
        <w:t>【校長室から】</w:t>
      </w:r>
    </w:p>
    <w:p w:rsidR="00234A89" w:rsidRDefault="006D1F27"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6"/>
          <w:szCs w:val="26"/>
        </w:rPr>
        <w:t xml:space="preserve">　</w:t>
      </w:r>
      <w:r w:rsidR="00E0614B" w:rsidRPr="00E0614B">
        <w:rPr>
          <w:rFonts w:eastAsia="ＤＨＰ平成ゴシックW5" w:hAnsi="Times New Roman" w:cs="ＤＨＰ平成ゴシックW5" w:hint="eastAsia"/>
          <w:sz w:val="22"/>
          <w:szCs w:val="22"/>
        </w:rPr>
        <w:t>平成</w:t>
      </w:r>
      <w:r w:rsidR="00E0614B" w:rsidRPr="00E0614B">
        <w:rPr>
          <w:rFonts w:eastAsia="ＤＨＰ平成ゴシックW5" w:hAnsi="Times New Roman" w:cs="ＤＨＰ平成ゴシックW5" w:hint="eastAsia"/>
          <w:sz w:val="22"/>
          <w:szCs w:val="22"/>
        </w:rPr>
        <w:t>30</w:t>
      </w:r>
      <w:r w:rsidR="00E0614B" w:rsidRPr="00E0614B">
        <w:rPr>
          <w:rFonts w:eastAsia="ＤＨＰ平成ゴシックW5" w:hAnsi="Times New Roman" w:cs="ＤＨＰ平成ゴシックW5" w:hint="eastAsia"/>
          <w:sz w:val="22"/>
          <w:szCs w:val="22"/>
        </w:rPr>
        <w:t>年度が穏やかに始まりました。</w:t>
      </w:r>
    </w:p>
    <w:p w:rsidR="00F07657" w:rsidRDefault="00E0614B" w:rsidP="00234A89">
      <w:pPr>
        <w:tabs>
          <w:tab w:val="left" w:pos="3836"/>
        </w:tabs>
        <w:ind w:firstLineChars="100" w:firstLine="254"/>
        <w:rPr>
          <w:rFonts w:eastAsia="ＤＨＰ平成ゴシックW5" w:hAnsi="Times New Roman" w:cs="ＤＨＰ平成ゴシックW5"/>
          <w:sz w:val="22"/>
          <w:szCs w:val="22"/>
        </w:rPr>
      </w:pPr>
      <w:r w:rsidRPr="00E0614B">
        <w:rPr>
          <w:rFonts w:eastAsia="ＤＨＰ平成ゴシックW5" w:hAnsi="Times New Roman" w:cs="ＤＨＰ平成ゴシックW5" w:hint="eastAsia"/>
          <w:sz w:val="22"/>
          <w:szCs w:val="22"/>
        </w:rPr>
        <w:t>春木小学校は、学校教育目標として、「元気で根気よくやりぬく子を育てる」</w:t>
      </w:r>
      <w:r w:rsidRPr="00E0614B">
        <w:rPr>
          <w:rFonts w:eastAsia="ＤＨＰ平成ゴシックW5" w:hAnsi="Times New Roman" w:cs="ＤＨＰ平成ゴシックW5" w:hint="eastAsia"/>
          <w:sz w:val="22"/>
          <w:szCs w:val="22"/>
        </w:rPr>
        <w:t>(</w:t>
      </w:r>
      <w:r w:rsidRPr="00E0614B">
        <w:rPr>
          <w:rFonts w:eastAsia="ＤＨＰ平成ゴシックW5" w:hAnsi="Times New Roman" w:cs="ＤＨＰ平成ゴシックW5" w:hint="eastAsia"/>
          <w:sz w:val="22"/>
          <w:szCs w:val="22"/>
        </w:rPr>
        <w:t>元気な子</w:t>
      </w:r>
      <w:r w:rsidRPr="00E0614B">
        <w:rPr>
          <w:rFonts w:eastAsia="ＤＨＰ平成ゴシックW5" w:hAnsi="Times New Roman" w:cs="ＤＨＰ平成ゴシックW5" w:hint="eastAsia"/>
          <w:sz w:val="22"/>
          <w:szCs w:val="22"/>
        </w:rPr>
        <w:t>)</w:t>
      </w:r>
      <w:r w:rsidRPr="00E0614B">
        <w:rPr>
          <w:rFonts w:eastAsia="ＤＨＰ平成ゴシックW5" w:hAnsi="Times New Roman" w:cs="ＤＨＰ平成ゴシックW5" w:hint="eastAsia"/>
          <w:sz w:val="22"/>
          <w:szCs w:val="22"/>
        </w:rPr>
        <w:t>、「よく考え、工夫する子を育てる」</w:t>
      </w:r>
      <w:r w:rsidRPr="00E0614B">
        <w:rPr>
          <w:rFonts w:eastAsia="ＤＨＰ平成ゴシックW5" w:hAnsi="Times New Roman" w:cs="ＤＨＰ平成ゴシックW5" w:hint="eastAsia"/>
          <w:sz w:val="22"/>
          <w:szCs w:val="22"/>
        </w:rPr>
        <w:t>(</w:t>
      </w:r>
      <w:r w:rsidRPr="00E0614B">
        <w:rPr>
          <w:rFonts w:eastAsia="ＤＨＰ平成ゴシックW5" w:hAnsi="Times New Roman" w:cs="ＤＨＰ平成ゴシックW5" w:hint="eastAsia"/>
          <w:sz w:val="22"/>
          <w:szCs w:val="22"/>
        </w:rPr>
        <w:t>よく考える子</w:t>
      </w:r>
      <w:r w:rsidRPr="00E0614B">
        <w:rPr>
          <w:rFonts w:eastAsia="ＤＨＰ平成ゴシックW5" w:hAnsi="Times New Roman" w:cs="ＤＨＰ平成ゴシックW5" w:hint="eastAsia"/>
          <w:sz w:val="22"/>
          <w:szCs w:val="22"/>
        </w:rPr>
        <w:t>)</w:t>
      </w:r>
      <w:r w:rsidRPr="00E0614B">
        <w:rPr>
          <w:rFonts w:eastAsia="ＤＨＰ平成ゴシックW5" w:hAnsi="Times New Roman" w:cs="ＤＨＰ平成ゴシックW5" w:hint="eastAsia"/>
          <w:sz w:val="22"/>
          <w:szCs w:val="22"/>
        </w:rPr>
        <w:t>、「力を合わせ、進んでやる子を育てる」</w:t>
      </w:r>
      <w:r w:rsidRPr="00E0614B">
        <w:rPr>
          <w:rFonts w:eastAsia="ＤＨＰ平成ゴシックW5" w:hAnsi="Times New Roman" w:cs="ＤＨＰ平成ゴシックW5" w:hint="eastAsia"/>
          <w:sz w:val="22"/>
          <w:szCs w:val="22"/>
        </w:rPr>
        <w:t>(</w:t>
      </w:r>
      <w:r w:rsidRPr="00E0614B">
        <w:rPr>
          <w:rFonts w:eastAsia="ＤＨＰ平成ゴシックW5" w:hAnsi="Times New Roman" w:cs="ＤＨＰ平成ゴシックW5" w:hint="eastAsia"/>
          <w:sz w:val="22"/>
          <w:szCs w:val="22"/>
        </w:rPr>
        <w:t>協力する子</w:t>
      </w:r>
      <w:r w:rsidRPr="00E0614B">
        <w:rPr>
          <w:rFonts w:eastAsia="ＤＨＰ平成ゴシックW5" w:hAnsi="Times New Roman" w:cs="ＤＨＰ平成ゴシックW5" w:hint="eastAsia"/>
          <w:sz w:val="22"/>
          <w:szCs w:val="22"/>
        </w:rPr>
        <w:t>)</w:t>
      </w:r>
      <w:r w:rsidRPr="00E0614B">
        <w:rPr>
          <w:rFonts w:eastAsia="ＤＨＰ平成ゴシックW5" w:hAnsi="Times New Roman" w:cs="ＤＨＰ平成ゴシックW5" w:hint="eastAsia"/>
          <w:sz w:val="22"/>
          <w:szCs w:val="22"/>
        </w:rPr>
        <w:t>としています。</w:t>
      </w:r>
    </w:p>
    <w:p w:rsidR="00E0614B" w:rsidRDefault="00E0614B"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毎朝、正門前で立っていますと、元気なあいさつが飛んできます。なかには、遠く離れたところから、体いっぱいの大きな声で「おはようございます」と叫んでくれる子どももいます。</w:t>
      </w:r>
    </w:p>
    <w:p w:rsidR="00E0614B" w:rsidRDefault="00E0614B"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あいさつから元気をもらい一日中さわやかに過ごすことができます。</w:t>
      </w:r>
    </w:p>
    <w:p w:rsidR="00E0614B" w:rsidRDefault="00E0614B"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一人の元気は、周囲の人を元気にさせる</w:t>
      </w:r>
      <w:r w:rsidR="00234A89">
        <w:rPr>
          <w:rFonts w:eastAsia="ＤＨＰ平成ゴシックW5" w:hAnsi="Times New Roman" w:cs="ＤＨＰ平成ゴシックW5" w:hint="eastAsia"/>
          <w:sz w:val="22"/>
          <w:szCs w:val="22"/>
        </w:rPr>
        <w:t>良い見本</w:t>
      </w:r>
      <w:r>
        <w:rPr>
          <w:rFonts w:eastAsia="ＤＨＰ平成ゴシックW5" w:hAnsi="Times New Roman" w:cs="ＤＨＰ平成ゴシックW5" w:hint="eastAsia"/>
          <w:sz w:val="22"/>
          <w:szCs w:val="22"/>
        </w:rPr>
        <w:t>でしょうか。</w:t>
      </w:r>
    </w:p>
    <w:p w:rsidR="00E0614B" w:rsidRDefault="00E0614B"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始業式の次の日、６年生だけに話をする機会がありました。ふたつ、お話をしました。ひとつは、「季節を感じながら一年間を過ごそう」ということ。</w:t>
      </w:r>
    </w:p>
    <w:p w:rsidR="00E0614B" w:rsidRDefault="00E0614B" w:rsidP="00150A74">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今年の桜は気が早く、入学式にはほとんど散ってしまいましたが、町</w:t>
      </w:r>
      <w:r w:rsidR="00234A89">
        <w:rPr>
          <w:rFonts w:eastAsia="ＤＨＰ平成ゴシックW5" w:hAnsi="Times New Roman" w:cs="ＤＨＰ平成ゴシックW5" w:hint="eastAsia"/>
          <w:sz w:val="22"/>
          <w:szCs w:val="22"/>
        </w:rPr>
        <w:t>を歩く</w:t>
      </w:r>
      <w:r>
        <w:rPr>
          <w:rFonts w:eastAsia="ＤＨＰ平成ゴシックW5" w:hAnsi="Times New Roman" w:cs="ＤＨＰ平成ゴシックW5" w:hint="eastAsia"/>
          <w:sz w:val="22"/>
          <w:szCs w:val="22"/>
        </w:rPr>
        <w:t>とツツジの花が今盛りです。雨が降るごとにアジサイが次の出番を待っている</w:t>
      </w:r>
      <w:r w:rsidR="00234A89">
        <w:rPr>
          <w:rFonts w:eastAsia="ＤＨＰ平成ゴシックW5" w:hAnsi="Times New Roman" w:cs="ＤＨＰ平成ゴシックW5" w:hint="eastAsia"/>
          <w:sz w:val="22"/>
          <w:szCs w:val="22"/>
        </w:rPr>
        <w:t>ようですし</w:t>
      </w:r>
      <w:r>
        <w:rPr>
          <w:rFonts w:eastAsia="ＤＨＰ平成ゴシックW5" w:hAnsi="Times New Roman" w:cs="ＤＨＰ平成ゴシックW5" w:hint="eastAsia"/>
          <w:sz w:val="22"/>
          <w:szCs w:val="22"/>
        </w:rPr>
        <w:t>、土の中では、いよいよ飛び立とうとする</w:t>
      </w:r>
      <w:r w:rsidR="00234A89">
        <w:rPr>
          <w:rFonts w:eastAsia="ＤＨＰ平成ゴシックW5" w:hAnsi="Times New Roman" w:cs="ＤＨＰ平成ゴシックW5" w:hint="eastAsia"/>
          <w:sz w:val="22"/>
          <w:szCs w:val="22"/>
        </w:rPr>
        <w:t>セミが、やってくる暑さを待っていることだと思います。春木校区は、海が近く、夏になると潮の香りが学校まで届きます。久しぶりに味わいたいと今から楽しみです。</w:t>
      </w:r>
    </w:p>
    <w:p w:rsidR="008A11B9" w:rsidRDefault="00234A89"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そんな季節のさまざまなシ－ンを子どもたち</w:t>
      </w:r>
      <w:r w:rsidR="008A11B9">
        <w:rPr>
          <w:rFonts w:eastAsia="ＤＨＰ平成ゴシックW5" w:hAnsi="Times New Roman" w:cs="ＤＨＰ平成ゴシックW5" w:hint="eastAsia"/>
          <w:sz w:val="22"/>
          <w:szCs w:val="22"/>
        </w:rPr>
        <w:t>と</w:t>
      </w:r>
      <w:r>
        <w:rPr>
          <w:rFonts w:eastAsia="ＤＨＰ平成ゴシックW5" w:hAnsi="Times New Roman" w:cs="ＤＨＰ平成ゴシックW5" w:hint="eastAsia"/>
          <w:sz w:val="22"/>
          <w:szCs w:val="22"/>
        </w:rPr>
        <w:t>ともに感じながら過ごしていきたいです。６年生に話したことふたつ目は６年生に聞いてみてください。</w:t>
      </w:r>
    </w:p>
    <w:p w:rsidR="00234A89" w:rsidRPr="00E0614B" w:rsidRDefault="00234A89"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w:t>
      </w:r>
      <w:r>
        <w:rPr>
          <w:rFonts w:eastAsia="ＤＨＰ平成ゴシックW5" w:hAnsi="Times New Roman" w:cs="ＤＨＰ平成ゴシックW5" w:hint="eastAsia"/>
          <w:sz w:val="22"/>
          <w:szCs w:val="22"/>
        </w:rPr>
        <w:t>覚えてるかなあ</w:t>
      </w:r>
      <w:r>
        <w:rPr>
          <w:rFonts w:eastAsia="ＤＨＰ平成ゴシックW5" w:hAnsi="Times New Roman" w:cs="ＤＨＰ平成ゴシックW5" w:hint="eastAsia"/>
          <w:sz w:val="22"/>
          <w:szCs w:val="22"/>
        </w:rPr>
        <w:t>)</w:t>
      </w:r>
    </w:p>
    <w:sectPr w:rsidR="00234A89" w:rsidRPr="00E0614B"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44ED"/>
    <w:rsid w:val="00042EF7"/>
    <w:rsid w:val="000708CB"/>
    <w:rsid w:val="0007315E"/>
    <w:rsid w:val="000813EB"/>
    <w:rsid w:val="0008573B"/>
    <w:rsid w:val="00150A74"/>
    <w:rsid w:val="001520F4"/>
    <w:rsid w:val="00171BA3"/>
    <w:rsid w:val="001A2D6D"/>
    <w:rsid w:val="001C15FE"/>
    <w:rsid w:val="001F4A83"/>
    <w:rsid w:val="00234A89"/>
    <w:rsid w:val="00255D50"/>
    <w:rsid w:val="00262FAB"/>
    <w:rsid w:val="002670EC"/>
    <w:rsid w:val="002B0513"/>
    <w:rsid w:val="002F39B5"/>
    <w:rsid w:val="002F7796"/>
    <w:rsid w:val="003A2DDF"/>
    <w:rsid w:val="003B6C14"/>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D3DCA"/>
    <w:rsid w:val="005D6DC2"/>
    <w:rsid w:val="00600DBD"/>
    <w:rsid w:val="00612976"/>
    <w:rsid w:val="00642469"/>
    <w:rsid w:val="00646624"/>
    <w:rsid w:val="006A37BD"/>
    <w:rsid w:val="006D1F27"/>
    <w:rsid w:val="006D69AD"/>
    <w:rsid w:val="006F1189"/>
    <w:rsid w:val="00711AB7"/>
    <w:rsid w:val="007138D6"/>
    <w:rsid w:val="00715379"/>
    <w:rsid w:val="00716FCE"/>
    <w:rsid w:val="00745AED"/>
    <w:rsid w:val="007536BF"/>
    <w:rsid w:val="00760DC1"/>
    <w:rsid w:val="00790A17"/>
    <w:rsid w:val="007C29DD"/>
    <w:rsid w:val="00802A5A"/>
    <w:rsid w:val="00803CE8"/>
    <w:rsid w:val="00815212"/>
    <w:rsid w:val="00837D85"/>
    <w:rsid w:val="00882E48"/>
    <w:rsid w:val="008A11B9"/>
    <w:rsid w:val="008C2EC4"/>
    <w:rsid w:val="00915F61"/>
    <w:rsid w:val="0093426A"/>
    <w:rsid w:val="00962FB7"/>
    <w:rsid w:val="00970FA0"/>
    <w:rsid w:val="009A524E"/>
    <w:rsid w:val="009B2C1F"/>
    <w:rsid w:val="009C70C6"/>
    <w:rsid w:val="00A462F3"/>
    <w:rsid w:val="00A652CA"/>
    <w:rsid w:val="00A86994"/>
    <w:rsid w:val="00AD1C32"/>
    <w:rsid w:val="00AD4620"/>
    <w:rsid w:val="00B0709A"/>
    <w:rsid w:val="00B100BE"/>
    <w:rsid w:val="00B10191"/>
    <w:rsid w:val="00B55846"/>
    <w:rsid w:val="00B56DBA"/>
    <w:rsid w:val="00B67BD8"/>
    <w:rsid w:val="00B83316"/>
    <w:rsid w:val="00BE33F9"/>
    <w:rsid w:val="00C42246"/>
    <w:rsid w:val="00CD7A78"/>
    <w:rsid w:val="00D15E3A"/>
    <w:rsid w:val="00D314E3"/>
    <w:rsid w:val="00D80C7D"/>
    <w:rsid w:val="00D82D1D"/>
    <w:rsid w:val="00DB5F07"/>
    <w:rsid w:val="00DD4C35"/>
    <w:rsid w:val="00E0614B"/>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783</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713686</cp:lastModifiedBy>
  <cp:revision>10</cp:revision>
  <cp:lastPrinted>2018-04-26T00:30:00Z</cp:lastPrinted>
  <dcterms:created xsi:type="dcterms:W3CDTF">2018-04-23T10:11:00Z</dcterms:created>
  <dcterms:modified xsi:type="dcterms:W3CDTF">2018-04-26T03:10:00Z</dcterms:modified>
</cp:coreProperties>
</file>