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A2" w:rsidRPr="004F3480" w:rsidRDefault="00DF26A2">
      <w:pPr>
        <w:rPr>
          <w:rFonts w:ascii="UD デジタル 教科書体 NK-B" w:eastAsia="UD デジタル 教科書体 NK-B"/>
          <w:sz w:val="32"/>
          <w:szCs w:val="32"/>
        </w:rPr>
      </w:pPr>
      <w:r w:rsidRPr="004F3480">
        <w:rPr>
          <w:rFonts w:ascii="UD デジタル 教科書体 NK-B" w:eastAsia="UD デジタル 教科書体 NK-B" w:hint="eastAsia"/>
          <w:sz w:val="32"/>
          <w:szCs w:val="32"/>
        </w:rPr>
        <w:t>式辞</w:t>
      </w:r>
    </w:p>
    <w:p w:rsidR="004F3480" w:rsidRDefault="00E06125">
      <w:pPr>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卒業おめでとう。</w:t>
      </w:r>
      <w:bookmarkStart w:id="0" w:name="_GoBack"/>
      <w:bookmarkEnd w:id="0"/>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大変な環境のなか、令和最初の岸和田市立春木小学校の卒業証書授与式が行われることを本当にうれしく思います。また、お集まりいただきました保護者の皆様、マスクや消毒などご協力いただきました。本当にありがとうございま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式の簡略化が指示されています。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私の式辞も簡単に</w:t>
      </w:r>
      <w:r>
        <w:rPr>
          <w:rFonts w:ascii="UD デジタル 教科書体 NK-B" w:eastAsia="UD デジタル 教科書体 NK-B" w:hint="eastAsia"/>
          <w:sz w:val="24"/>
          <w:szCs w:val="24"/>
        </w:rPr>
        <w:t>、</w:t>
      </w:r>
      <w:r w:rsidRPr="00DF26A2">
        <w:rPr>
          <w:rFonts w:ascii="UD デジタル 教科書体 NK-B" w:eastAsia="UD デジタル 教科書体 NK-B" w:hint="eastAsia"/>
          <w:sz w:val="24"/>
          <w:szCs w:val="24"/>
        </w:rPr>
        <w:t>しかし、熱くまとめたいと思います。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こんなときだからこそ信じてほしいのです。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「今が一番素晴らしい」ことを。</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中学校へ進学したくさんの苦労を経験することになると思います。でもどんな苦しい時間だって今が一番素晴らしいのです。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人生は「今」の連続。</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「今が一番素晴らしい」ことを信じてこれからも頑張ってください。</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こんなときだからこそ、もう一度言います。</w:t>
      </w:r>
    </w:p>
    <w:p w:rsidR="00DF26A2" w:rsidRP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「今が一番素晴らしい」。</w:t>
      </w:r>
    </w:p>
    <w:p w:rsidR="00DF26A2" w:rsidRPr="00DF26A2" w:rsidRDefault="00DF26A2">
      <w:pPr>
        <w:rPr>
          <w:rFonts w:ascii="UD デジタル 教科書体 NK-B" w:eastAsia="UD デジタル 教科書体 NK-B"/>
          <w:sz w:val="24"/>
          <w:szCs w:val="24"/>
        </w:rPr>
      </w:pPr>
    </w:p>
    <w:p w:rsidR="00DF26A2" w:rsidRDefault="00DF26A2">
      <w:pPr>
        <w:rPr>
          <w:rFonts w:ascii="UD デジタル 教科書体 NK-B" w:eastAsia="UD デジタル 教科書体 NK-B"/>
          <w:sz w:val="24"/>
          <w:szCs w:val="24"/>
        </w:rPr>
      </w:pPr>
      <w:r w:rsidRPr="00DF26A2">
        <w:rPr>
          <w:rFonts w:ascii="UD デジタル 教科書体 NK-B" w:eastAsia="UD デジタル 教科書体 NK-B" w:hint="eastAsia"/>
          <w:sz w:val="24"/>
          <w:szCs w:val="24"/>
        </w:rPr>
        <w:t xml:space="preserve">　</w:t>
      </w:r>
      <w:r>
        <w:rPr>
          <w:rFonts w:ascii="UD デジタル 教科書体 NK-B" w:eastAsia="UD デジタル 教科書体 NK-B" w:hint="eastAsia"/>
          <w:sz w:val="24"/>
          <w:szCs w:val="24"/>
        </w:rPr>
        <w:t xml:space="preserve">　</w:t>
      </w:r>
      <w:r w:rsidRPr="00DF26A2">
        <w:rPr>
          <w:rFonts w:ascii="UD デジタル 教科書体 NK-B" w:eastAsia="UD デジタル 教科書体 NK-B" w:hint="eastAsia"/>
          <w:sz w:val="24"/>
          <w:szCs w:val="24"/>
        </w:rPr>
        <w:t>令和</w:t>
      </w:r>
      <w:r w:rsidR="004F3480">
        <w:rPr>
          <w:rFonts w:ascii="UD デジタル 教科書体 NK-B" w:eastAsia="UD デジタル 教科書体 NK-B" w:hint="eastAsia"/>
          <w:sz w:val="24"/>
          <w:szCs w:val="24"/>
        </w:rPr>
        <w:t>二</w:t>
      </w:r>
      <w:r w:rsidRPr="00DF26A2">
        <w:rPr>
          <w:rFonts w:ascii="UD デジタル 教科書体 NK-B" w:eastAsia="UD デジタル 教科書体 NK-B" w:hint="eastAsia"/>
          <w:sz w:val="24"/>
          <w:szCs w:val="24"/>
        </w:rPr>
        <w:t>年　三月十八日</w:t>
      </w:r>
    </w:p>
    <w:p w:rsidR="00DF26A2" w:rsidRPr="005F3E05" w:rsidRDefault="000914DC">
      <w:pPr>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sidR="005F3E05">
        <w:rPr>
          <w:rFonts w:ascii="UD デジタル 教科書体 NK-B" w:eastAsia="UD デジタル 教科書体 NK-B" w:hint="eastAsia"/>
          <w:sz w:val="24"/>
          <w:szCs w:val="24"/>
        </w:rPr>
        <w:t xml:space="preserve">　　　　　</w:t>
      </w:r>
      <w:r>
        <w:rPr>
          <w:rFonts w:ascii="UD デジタル 教科書体 NK-B" w:eastAsia="UD デジタル 教科書体 NK-B" w:hint="eastAsia"/>
          <w:sz w:val="24"/>
          <w:szCs w:val="24"/>
        </w:rPr>
        <w:t>岸和田市立春木小学校</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校</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 xml:space="preserve">長　</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田</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 xml:space="preserve">中　</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裕</w:t>
      </w:r>
      <w:r w:rsidR="00DF26A2">
        <w:rPr>
          <w:rFonts w:ascii="UD デジタル 教科書体 NK-B" w:eastAsia="UD デジタル 教科書体 NK-B" w:hint="eastAsia"/>
          <w:sz w:val="24"/>
          <w:szCs w:val="24"/>
        </w:rPr>
        <w:t xml:space="preserve">　</w:t>
      </w:r>
      <w:r w:rsidR="00DF26A2" w:rsidRPr="00DF26A2">
        <w:rPr>
          <w:rFonts w:ascii="UD デジタル 教科書体 NK-B" w:eastAsia="UD デジタル 教科書体 NK-B" w:hint="eastAsia"/>
          <w:sz w:val="24"/>
          <w:szCs w:val="24"/>
        </w:rPr>
        <w:t>雄</w:t>
      </w:r>
    </w:p>
    <w:sectPr w:rsidR="00DF26A2" w:rsidRPr="005F3E05" w:rsidSect="00DF26A2">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A2"/>
    <w:rsid w:val="000914DC"/>
    <w:rsid w:val="004F3480"/>
    <w:rsid w:val="005F3E05"/>
    <w:rsid w:val="009077EE"/>
    <w:rsid w:val="00DF26A2"/>
    <w:rsid w:val="00E0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026DA8-3734-4B4F-94BF-3987D90F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26A2"/>
  </w:style>
  <w:style w:type="character" w:customStyle="1" w:styleId="a4">
    <w:name w:val="日付 (文字)"/>
    <w:basedOn w:val="a0"/>
    <w:link w:val="a3"/>
    <w:uiPriority w:val="99"/>
    <w:semiHidden/>
    <w:rsid w:val="00DF26A2"/>
  </w:style>
  <w:style w:type="paragraph" w:styleId="a5">
    <w:name w:val="Balloon Text"/>
    <w:basedOn w:val="a"/>
    <w:link w:val="a6"/>
    <w:uiPriority w:val="99"/>
    <w:semiHidden/>
    <w:unhideWhenUsed/>
    <w:rsid w:val="004F34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3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6</cp:revision>
  <cp:lastPrinted>2020-03-10T06:31:00Z</cp:lastPrinted>
  <dcterms:created xsi:type="dcterms:W3CDTF">2020-03-10T06:12:00Z</dcterms:created>
  <dcterms:modified xsi:type="dcterms:W3CDTF">2020-03-17T03:44:00Z</dcterms:modified>
</cp:coreProperties>
</file>