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2　年　</w:t>
      </w:r>
      <w:r w:rsidR="00264ACA">
        <w:rPr>
          <w:rFonts w:ascii="UD デジタル 教科書体 NK-B" w:eastAsia="UD デジタル 教科書体 NK-B" w:hint="eastAsia"/>
          <w:sz w:val="22"/>
        </w:rPr>
        <w:t>10</w:t>
      </w:r>
      <w:r w:rsidRPr="00816567">
        <w:rPr>
          <w:rFonts w:ascii="UD デジタル 教科書体 NK-B" w:eastAsia="UD デジタル 教科書体 NK-B" w:hint="eastAsia"/>
          <w:sz w:val="22"/>
        </w:rPr>
        <w:t xml:space="preserve">月　</w:t>
      </w:r>
      <w:r w:rsidR="00264ACA">
        <w:rPr>
          <w:rFonts w:ascii="UD デジタル 教科書体 NK-B" w:eastAsia="UD デジタル 教科書体 NK-B" w:hint="eastAsia"/>
          <w:sz w:val="22"/>
        </w:rPr>
        <w:t>27</w:t>
      </w:r>
      <w:r w:rsidRPr="00816567">
        <w:rPr>
          <w:rFonts w:ascii="UD デジタル 教科書体 NK-B" w:eastAsia="UD デジタル 教科書体 NK-B" w:hint="eastAsia"/>
          <w:sz w:val="22"/>
        </w:rPr>
        <w:t>日　　NO.</w:t>
      </w:r>
      <w:r w:rsidR="00264ACA">
        <w:rPr>
          <w:rFonts w:ascii="UD デジタル 教科書体 NK-B" w:eastAsia="UD デジタル 教科書体 NK-B" w:hint="eastAsia"/>
          <w:sz w:val="22"/>
        </w:rPr>
        <w:t>21</w:t>
      </w:r>
    </w:p>
    <w:p w:rsidR="00264ACA" w:rsidRDefault="00264ACA" w:rsidP="00264ACA">
      <w:pPr>
        <w:jc w:val="center"/>
        <w:rPr>
          <w:rFonts w:ascii="UD デジタル 教科書体 NK-B" w:eastAsia="UD デジタル 教科書体 NK-B"/>
          <w:sz w:val="22"/>
        </w:rPr>
      </w:pPr>
      <w:r>
        <w:rPr>
          <w:rFonts w:ascii="UD デジタル 教科書体 NK-B" w:eastAsia="UD デジタル 教科書体 NK-B" w:hint="eastAsia"/>
          <w:noProof/>
          <w:sz w:val="22"/>
        </w:rPr>
        <mc:AlternateContent>
          <mc:Choice Requires="wps">
            <w:drawing>
              <wp:anchor distT="0" distB="0" distL="114300" distR="114300" simplePos="0" relativeHeight="251660288" behindDoc="0" locked="0" layoutInCell="1" allowOverlap="1">
                <wp:simplePos x="0" y="0"/>
                <wp:positionH relativeFrom="column">
                  <wp:posOffset>-232410</wp:posOffset>
                </wp:positionH>
                <wp:positionV relativeFrom="paragraph">
                  <wp:posOffset>177164</wp:posOffset>
                </wp:positionV>
                <wp:extent cx="4791075" cy="54959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791075" cy="5495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29973" id="正方形/長方形 3" o:spid="_x0000_s1026" style="position:absolute;left:0;text-align:left;margin-left:-18.3pt;margin-top:13.95pt;width:377.25pt;height:43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" filled="f" strokecolor="black [3213]" strokeweight="1.5pt"/>
            </w:pict>
          </mc:Fallback>
        </mc:AlternateContent>
      </w:r>
      <w:r>
        <w:rPr>
          <w:rFonts w:ascii="UD デジタル 教科書体 NK-B" w:eastAsia="UD デジタル 教科書体 NK-B" w:hint="eastAsia"/>
          <w:sz w:val="22"/>
        </w:rPr>
        <w:t>返歌</w:t>
      </w:r>
    </w:p>
    <w:p w:rsidR="00264ACA" w:rsidRPr="00264ACA" w:rsidRDefault="00264ACA" w:rsidP="00264ACA">
      <w:pPr>
        <w:tabs>
          <w:tab w:val="left" w:pos="3836"/>
        </w:tabs>
        <w:rPr>
          <w:rFonts w:ascii="UD デジタル 教科書体 NP-B" w:eastAsia="UD デジタル 教科書体 NP-B" w:hAnsi="AR P丸ゴシック体E" w:cs="ＤＨＰ平成ゴシックW5"/>
          <w:sz w:val="22"/>
        </w:rPr>
      </w:pPr>
      <w:r w:rsidRPr="00264ACA">
        <w:rPr>
          <w:rFonts w:ascii="UD デジタル 教科書体 NP-B" w:eastAsia="UD デジタル 教科書体 NP-B" w:hAnsi="AR P丸ゴシック体E" w:cs="ＤＨＰ平成ゴシックW5" w:hint="eastAsia"/>
          <w:sz w:val="22"/>
        </w:rPr>
        <w:t>「</w:t>
      </w:r>
      <w:r w:rsidR="004C2BEB">
        <w:rPr>
          <w:rFonts w:ascii="UD デジタル 教科書体 NP-B" w:eastAsia="UD デジタル 教科書体 NP-B" w:hAnsi="AR P丸ゴシック体E" w:cs="ＤＨＰ平成ゴシックW5" w:hint="eastAsia"/>
          <w:sz w:val="22"/>
        </w:rPr>
        <w:t>S</w:t>
      </w:r>
      <w:r w:rsidR="004C2BEB">
        <w:rPr>
          <w:rFonts w:ascii="UD デジタル 教科書体 NP-B" w:eastAsia="UD デジタル 教科書体 NP-B" w:hAnsi="AR P丸ゴシック体E" w:cs="ＤＨＰ平成ゴシックW5"/>
          <w:sz w:val="22"/>
        </w:rPr>
        <w:t>D</w:t>
      </w:r>
      <w:r w:rsidRPr="00264ACA">
        <w:rPr>
          <w:rFonts w:ascii="UD デジタル 教科書体 NP-B" w:eastAsia="UD デジタル 教科書体 NP-B" w:hAnsi="AR P丸ゴシック体E" w:cs="ＤＨＰ平成ゴシックW5" w:hint="eastAsia"/>
          <w:sz w:val="22"/>
        </w:rPr>
        <w:t>Gs」。</w:t>
      </w:r>
      <w:bookmarkStart w:id="0" w:name="_GoBack"/>
      <w:bookmarkEnd w:id="0"/>
    </w:p>
    <w:p w:rsidR="00264ACA" w:rsidRPr="00264ACA" w:rsidRDefault="00264ACA" w:rsidP="00264ACA">
      <w:pPr>
        <w:tabs>
          <w:tab w:val="left" w:pos="3836"/>
        </w:tabs>
        <w:rPr>
          <w:rFonts w:ascii="UD デジタル 教科書体 NP-B" w:eastAsia="UD デジタル 教科書体 NP-B" w:hAnsi="AR P丸ゴシック体E" w:cs="ＤＨＰ平成ゴシックW5"/>
          <w:sz w:val="22"/>
        </w:rPr>
      </w:pPr>
      <w:r w:rsidRPr="00264ACA">
        <w:rPr>
          <w:rFonts w:ascii="UD デジタル 教科書体 NP-B" w:eastAsia="UD デジタル 教科書体 NP-B" w:hAnsi="AR P丸ゴシック体E" w:cs="ＤＨＰ平成ゴシックW5" w:hint="eastAsia"/>
          <w:sz w:val="22"/>
        </w:rPr>
        <w:t xml:space="preserve">　聞いたことありませんか。</w:t>
      </w:r>
    </w:p>
    <w:p w:rsidR="00264ACA" w:rsidRPr="00264ACA" w:rsidRDefault="00264ACA" w:rsidP="00264ACA">
      <w:pPr>
        <w:tabs>
          <w:tab w:val="left" w:pos="3836"/>
        </w:tabs>
        <w:rPr>
          <w:rFonts w:ascii="UD デジタル 教科書体 NP-B" w:eastAsia="UD デジタル 教科書体 NP-B" w:hAnsi="AR P丸ゴシック体E" w:cs="ＤＨＰ平成ゴシックW5"/>
          <w:sz w:val="22"/>
        </w:rPr>
      </w:pPr>
      <w:r w:rsidRPr="00264ACA">
        <w:rPr>
          <w:rFonts w:ascii="UD デジタル 教科書体 NP-B" w:eastAsia="UD デジタル 教科書体 NP-B" w:hAnsi="AR P丸ゴシック体E" w:cs="ＤＨＰ平成ゴシックW5" w:hint="eastAsia"/>
          <w:sz w:val="22"/>
        </w:rPr>
        <w:t xml:space="preserve">　日本語で言うと「持続可能な開発目標」ということになります。</w:t>
      </w:r>
    </w:p>
    <w:p w:rsidR="00264ACA" w:rsidRPr="00264ACA" w:rsidRDefault="00264ACA" w:rsidP="00264ACA">
      <w:pPr>
        <w:tabs>
          <w:tab w:val="left" w:pos="3836"/>
        </w:tabs>
        <w:rPr>
          <w:rFonts w:ascii="UD デジタル 教科書体 NP-B" w:eastAsia="UD デジタル 教科書体 NP-B" w:hAnsi="AR P丸ゴシック体E" w:cs="ＤＨＰ平成ゴシックW5"/>
          <w:sz w:val="22"/>
        </w:rPr>
      </w:pPr>
      <w:r w:rsidRPr="00264ACA">
        <w:rPr>
          <w:rFonts w:ascii="UD デジタル 教科書体 NP-B" w:eastAsia="UD デジタル 教科書体 NP-B" w:hAnsi="AR P丸ゴシック体E" w:cs="ＤＨＰ平成ゴシックW5" w:hint="eastAsia"/>
          <w:sz w:val="22"/>
        </w:rPr>
        <w:t xml:space="preserve">　2015年に国際連盟が定めた目標のことで、「貧困をなくそう」や「飢餓0に」とか「働きがいも経済成長も」など17個の目標があります。</w:t>
      </w:r>
    </w:p>
    <w:p w:rsidR="00264ACA" w:rsidRPr="00264ACA" w:rsidRDefault="00264ACA" w:rsidP="00264ACA">
      <w:pPr>
        <w:tabs>
          <w:tab w:val="left" w:pos="3836"/>
        </w:tabs>
        <w:jc w:val="left"/>
        <w:rPr>
          <w:rFonts w:ascii="UD デジタル 教科書体 NP-B" w:eastAsia="UD デジタル 教科書体 NP-B" w:hAnsi="AR P丸ゴシック体E" w:cs="ＤＨＰ平成ゴシックW5"/>
          <w:sz w:val="22"/>
        </w:rPr>
      </w:pPr>
      <w:r w:rsidRPr="00264ACA">
        <w:rPr>
          <w:rFonts w:ascii="UD デジタル 教科書体 NP-B" w:eastAsia="UD デジタル 教科書体 NP-B" w:hAnsi="AR P丸ゴシック体E" w:cs="ＤＨＰ平成ゴシックW5" w:hint="eastAsia"/>
          <w:sz w:val="22"/>
        </w:rPr>
        <w:t xml:space="preserve">　一度、国際連合広報センタ－のHPを見てみてください。</w:t>
      </w:r>
    </w:p>
    <w:p w:rsidR="00264ACA" w:rsidRPr="00264ACA" w:rsidRDefault="00264ACA" w:rsidP="00264ACA">
      <w:pPr>
        <w:tabs>
          <w:tab w:val="left" w:pos="3836"/>
        </w:tabs>
        <w:ind w:firstLineChars="100" w:firstLine="220"/>
        <w:jc w:val="left"/>
        <w:rPr>
          <w:rFonts w:ascii="UD デジタル 教科書体 NP-B" w:eastAsia="UD デジタル 教科書体 NP-B" w:hAnsi="AR P丸ゴシック体E" w:cs="ＤＨＰ平成ゴシックW5"/>
          <w:sz w:val="22"/>
        </w:rPr>
      </w:pPr>
      <w:r w:rsidRPr="00264ACA">
        <w:rPr>
          <w:rFonts w:ascii="UD デジタル 教科書体 NP-B" w:eastAsia="UD デジタル 教科書体 NP-B" w:hAnsi="AR P丸ゴシック体E" w:cs="ＤＨＰ平成ゴシックW5"/>
          <w:sz w:val="22"/>
        </w:rPr>
        <w:t>(</w:t>
      </w:r>
      <w:hyperlink r:id="rId6" w:history="1">
        <w:r w:rsidRPr="00264ACA">
          <w:rPr>
            <w:rStyle w:val="a9"/>
            <w:rFonts w:ascii="UD デジタル 教科書体 NP-B" w:eastAsia="UD デジタル 教科書体 NP-B" w:hAnsi="AR P丸ゴシック体E" w:cs="ＤＨＰ平成ゴシックW5"/>
            <w:sz w:val="22"/>
          </w:rPr>
          <w:t>https://www.unic.or.jp/activities/economic_social_development/sustainable_development/2030agenda/</w:t>
        </w:r>
      </w:hyperlink>
      <w:r w:rsidRPr="00264ACA">
        <w:rPr>
          <w:rFonts w:ascii="UD デジタル 教科書体 NP-B" w:eastAsia="UD デジタル 教科書体 NP-B" w:hAnsi="AR P丸ゴシック体E" w:cs="ＤＨＰ平成ゴシックW5"/>
          <w:sz w:val="22"/>
        </w:rPr>
        <w:t>)</w:t>
      </w:r>
    </w:p>
    <w:p w:rsidR="00264ACA" w:rsidRPr="00264ACA" w:rsidRDefault="00264ACA" w:rsidP="00264ACA">
      <w:pPr>
        <w:tabs>
          <w:tab w:val="left" w:pos="3836"/>
        </w:tabs>
        <w:ind w:firstLineChars="100" w:firstLine="220"/>
        <w:jc w:val="left"/>
        <w:rPr>
          <w:rFonts w:ascii="UD デジタル 教科書体 NK-B" w:eastAsia="UD デジタル 教科書体 NK-B" w:hAnsi="メイリオ"/>
          <w:sz w:val="22"/>
        </w:rPr>
      </w:pPr>
      <w:r w:rsidRPr="00264ACA">
        <w:rPr>
          <w:rFonts w:ascii="UD デジタル 教科書体 NP-B" w:eastAsia="UD デジタル 教科書体 NP-B" w:hAnsi="AR P丸ゴシック体E" w:cs="ＤＨＰ平成ゴシックW5" w:hint="eastAsia"/>
          <w:sz w:val="22"/>
        </w:rPr>
        <w:t>この17の目標の中で日本が唯一達成していると世界で認められたのが、「</w:t>
      </w:r>
      <w:r w:rsidRPr="00264ACA">
        <w:rPr>
          <w:rFonts w:ascii="UD デジタル 教科書体 NK-B" w:eastAsia="UD デジタル 教科書体 NK-B" w:hAnsi="メイリオ" w:hint="eastAsia"/>
          <w:sz w:val="22"/>
        </w:rPr>
        <w:t>4:</w:t>
      </w:r>
      <w:r w:rsidRPr="00264ACA">
        <w:rPr>
          <w:rFonts w:ascii="UD デジタル 教科書体 NK-B" w:eastAsia="UD デジタル 教科書体 NK-B" w:hAnsi="メイリオ" w:hint="eastAsia"/>
          <w:color w:val="000000"/>
          <w:sz w:val="22"/>
        </w:rPr>
        <w:t>質の高い教育をみんなに</w:t>
      </w:r>
      <w:r w:rsidRPr="00264ACA">
        <w:rPr>
          <w:rFonts w:ascii="UD デジタル 教科書体 NK-B" w:eastAsia="UD デジタル 教科書体 NK-B" w:hAnsi="メイリオ" w:hint="eastAsia"/>
          <w:sz w:val="22"/>
        </w:rPr>
        <w:t>」。あとの16項目はまだまだだそうです。</w:t>
      </w:r>
    </w:p>
    <w:p w:rsidR="00264ACA" w:rsidRPr="00264ACA" w:rsidRDefault="00264ACA" w:rsidP="00264ACA">
      <w:pPr>
        <w:tabs>
          <w:tab w:val="left" w:pos="3836"/>
        </w:tabs>
        <w:ind w:firstLineChars="100" w:firstLine="220"/>
        <w:jc w:val="left"/>
        <w:rPr>
          <w:rFonts w:ascii="UD デジタル 教科書体 NK-B" w:eastAsia="UD デジタル 教科書体 NK-B" w:hAnsi="メイリオ"/>
          <w:sz w:val="22"/>
        </w:rPr>
      </w:pPr>
      <w:r w:rsidRPr="00264ACA">
        <w:rPr>
          <w:rFonts w:ascii="UD デジタル 教科書体 NK-B" w:eastAsia="UD デジタル 教科書体 NK-B" w:hAnsi="メイリオ" w:hint="eastAsia"/>
          <w:sz w:val="22"/>
        </w:rPr>
        <w:t>30年前、日本は世界の経済大国と呼ばれ、自動車やテレビ、ビデオ(最近見ないなぁ)など電化製品は、その性能を高く評価され、世界中に「made　in　Japan」があふれていました。</w:t>
      </w:r>
    </w:p>
    <w:p w:rsidR="00264ACA" w:rsidRPr="00264ACA" w:rsidRDefault="00264ACA" w:rsidP="00264ACA">
      <w:pPr>
        <w:tabs>
          <w:tab w:val="left" w:pos="3836"/>
        </w:tabs>
        <w:ind w:firstLineChars="100" w:firstLine="220"/>
        <w:jc w:val="left"/>
        <w:rPr>
          <w:rFonts w:ascii="UD デジタル 教科書体 NK-B" w:eastAsia="UD デジタル 教科書体 NK-B" w:hAnsi="AR P丸ゴシック体E" w:cs="ＤＨＰ平成ゴシックW5"/>
          <w:sz w:val="22"/>
        </w:rPr>
      </w:pPr>
      <w:r w:rsidRPr="00264ACA">
        <w:rPr>
          <w:rFonts w:ascii="UD デジタル 教科書体 NK-B" w:eastAsia="UD デジタル 教科書体 NK-B" w:hAnsi="AR P丸ゴシック体E" w:cs="ＤＨＰ平成ゴシックW5" w:hint="eastAsia"/>
          <w:sz w:val="22"/>
        </w:rPr>
        <w:t>最近の日本の25年間を、「落日の四半世紀」と呼ぶ人がいます。</w:t>
      </w:r>
    </w:p>
    <w:p w:rsidR="00264ACA" w:rsidRPr="00264ACA" w:rsidRDefault="00264ACA" w:rsidP="00264ACA">
      <w:pPr>
        <w:tabs>
          <w:tab w:val="left" w:pos="3836"/>
        </w:tabs>
        <w:ind w:firstLineChars="100" w:firstLine="220"/>
        <w:jc w:val="left"/>
        <w:rPr>
          <w:rFonts w:ascii="UD デジタル 教科書体 NK-B" w:eastAsia="UD デジタル 教科書体 NK-B" w:hAnsi="AR P丸ゴシック体E" w:cs="ＤＨＰ平成ゴシックW5"/>
          <w:sz w:val="22"/>
        </w:rPr>
      </w:pPr>
      <w:r w:rsidRPr="00264ACA">
        <w:rPr>
          <w:rFonts w:ascii="UD デジタル 教科書体 NK-B" w:eastAsia="UD デジタル 教科書体 NK-B" w:hAnsi="AR P丸ゴシック体E" w:cs="ＤＨＰ平成ゴシックW5" w:hint="eastAsia"/>
          <w:sz w:val="22"/>
        </w:rPr>
        <w:t>かつての経済大国の面影はなく、国内総生産でも中国に抜かれ、下降気味。スマ－トフォンには、アメリカや中国を中心とした外国の企業のアプリであふれています。そのスマホにしても、その部品のほとんどが外国製。</w:t>
      </w:r>
    </w:p>
    <w:p w:rsidR="00264ACA" w:rsidRPr="00264ACA" w:rsidRDefault="00264ACA" w:rsidP="00264ACA">
      <w:pPr>
        <w:tabs>
          <w:tab w:val="left" w:pos="3836"/>
        </w:tabs>
        <w:ind w:firstLineChars="100" w:firstLine="220"/>
        <w:jc w:val="left"/>
        <w:rPr>
          <w:rFonts w:ascii="UD デジタル 教科書体 NK-B" w:eastAsia="UD デジタル 教科書体 NK-B" w:hAnsi="AR P丸ゴシック体E" w:cs="ＤＨＰ平成ゴシックW5"/>
          <w:sz w:val="22"/>
        </w:rPr>
      </w:pPr>
      <w:r w:rsidRPr="00264ACA">
        <w:rPr>
          <w:rFonts w:ascii="UD デジタル 教科書体 NK-B" w:eastAsia="UD デジタル 教科書体 NK-B" w:hAnsi="AR P丸ゴシック体E" w:cs="ＤＨＰ平成ゴシックW5" w:hint="eastAsia"/>
          <w:sz w:val="22"/>
        </w:rPr>
        <w:t>この25年間に他の国は、デジタルを追求し、追求できる人材を育成していたのでした。</w:t>
      </w:r>
    </w:p>
    <w:p w:rsidR="00264ACA" w:rsidRPr="00264ACA" w:rsidRDefault="00264ACA" w:rsidP="00264ACA">
      <w:pPr>
        <w:tabs>
          <w:tab w:val="left" w:pos="3836"/>
        </w:tabs>
        <w:ind w:firstLineChars="100" w:firstLine="220"/>
        <w:jc w:val="left"/>
        <w:rPr>
          <w:rFonts w:ascii="UD デジタル 教科書体 NK-B" w:eastAsia="UD デジタル 教科書体 NK-B" w:hAnsi="AR P丸ゴシック体E" w:cs="ＤＨＰ平成ゴシックW5"/>
          <w:sz w:val="22"/>
        </w:rPr>
      </w:pPr>
      <w:r w:rsidRPr="00264ACA">
        <w:rPr>
          <w:rFonts w:ascii="UD デジタル 教科書体 NK-B" w:eastAsia="UD デジタル 教科書体 NK-B" w:hAnsi="AR P丸ゴシック体E" w:cs="ＤＨＰ平成ゴシックW5" w:hint="eastAsia"/>
          <w:sz w:val="22"/>
        </w:rPr>
        <w:t>あと、10年経つと世の中どう変わっているのか。</w:t>
      </w:r>
    </w:p>
    <w:p w:rsidR="00264ACA" w:rsidRPr="00264ACA" w:rsidRDefault="00264ACA" w:rsidP="00264ACA">
      <w:pPr>
        <w:tabs>
          <w:tab w:val="left" w:pos="3836"/>
        </w:tabs>
        <w:ind w:firstLineChars="100" w:firstLine="220"/>
        <w:jc w:val="left"/>
        <w:rPr>
          <w:rFonts w:ascii="UD デジタル 教科書体 NK-B" w:eastAsia="UD デジタル 教科書体 NK-B" w:hAnsi="AR P丸ゴシック体E" w:cs="ＤＨＰ平成ゴシックW5"/>
          <w:sz w:val="22"/>
        </w:rPr>
      </w:pPr>
      <w:r w:rsidRPr="00264ACA">
        <w:rPr>
          <w:rFonts w:ascii="UD デジタル 教科書体 NK-B" w:eastAsia="UD デジタル 教科書体 NK-B" w:hAnsi="AR P丸ゴシック体E" w:cs="ＤＨＰ平成ゴシックW5" w:hint="eastAsia"/>
          <w:sz w:val="22"/>
        </w:rPr>
        <w:t>ドロ－ンが宅配してくれたり、自動車がまさに自動になったり、AI</w:t>
      </w:r>
      <w:r w:rsidRPr="00264ACA">
        <w:rPr>
          <w:rFonts w:ascii="UD デジタル 教科書体 NK-B" w:eastAsia="UD デジタル 教科書体 NK-B" w:hAnsi="AR P丸ゴシック体E" w:cs="ＤＨＰ平成ゴシックW5"/>
          <w:sz w:val="22"/>
        </w:rPr>
        <w:t>(</w:t>
      </w:r>
      <w:r w:rsidRPr="00264ACA">
        <w:rPr>
          <w:rFonts w:ascii="UD デジタル 教科書体 NK-B" w:eastAsia="UD デジタル 教科書体 NK-B" w:hAnsi="AR P丸ゴシック体E" w:cs="ＤＨＰ平成ゴシックW5" w:hint="eastAsia"/>
          <w:sz w:val="22"/>
        </w:rPr>
        <w:t>人工知能</w:t>
      </w:r>
      <w:r w:rsidRPr="00264ACA">
        <w:rPr>
          <w:rFonts w:ascii="UD デジタル 教科書体 NK-B" w:eastAsia="UD デジタル 教科書体 NK-B" w:hAnsi="AR P丸ゴシック体E" w:cs="ＤＨＰ平成ゴシックW5"/>
          <w:sz w:val="22"/>
        </w:rPr>
        <w:t>)</w:t>
      </w:r>
      <w:r w:rsidRPr="00264ACA">
        <w:rPr>
          <w:rFonts w:ascii="UD デジタル 教科書体 NK-B" w:eastAsia="UD デジタル 教科書体 NK-B" w:hAnsi="AR P丸ゴシック体E" w:cs="ＤＨＰ平成ゴシックW5" w:hint="eastAsia"/>
          <w:sz w:val="22"/>
        </w:rPr>
        <w:t>が生活のすべてを支えてくれたりしているのかも知れません。</w:t>
      </w:r>
    </w:p>
    <w:p w:rsidR="00264ACA" w:rsidRPr="00264ACA" w:rsidRDefault="00264ACA" w:rsidP="00264ACA">
      <w:pPr>
        <w:tabs>
          <w:tab w:val="left" w:pos="3836"/>
        </w:tabs>
        <w:ind w:firstLineChars="100" w:firstLine="220"/>
        <w:jc w:val="left"/>
        <w:rPr>
          <w:rFonts w:ascii="UD デジタル 教科書体 NK-B" w:eastAsia="UD デジタル 教科書体 NK-B" w:hAnsi="AR P丸ゴシック体E" w:cs="ＤＨＰ平成ゴシックW5"/>
          <w:sz w:val="22"/>
        </w:rPr>
      </w:pPr>
      <w:r w:rsidRPr="00264ACA">
        <w:rPr>
          <w:rFonts w:ascii="UD デジタル 教科書体 NK-B" w:eastAsia="UD デジタル 教科書体 NK-B" w:hAnsi="AR P丸ゴシック体E" w:cs="ＤＨＰ平成ゴシックW5" w:hint="eastAsia"/>
          <w:sz w:val="22"/>
        </w:rPr>
        <w:t>アナログ世代の私には、全くもってわからない世界が始まろうとしています。期待するのは、生まれたときからPCやスマホに囲まれた若い世代のデジタル脳です。</w:t>
      </w:r>
    </w:p>
    <w:p w:rsidR="00264ACA" w:rsidRDefault="00264ACA" w:rsidP="00264ACA">
      <w:pPr>
        <w:jc w:val="left"/>
        <w:rPr>
          <w:rFonts w:ascii="UD デジタル 教科書体 NK-B" w:eastAsia="UD デジタル 教科書体 NK-B"/>
          <w:sz w:val="22"/>
        </w:rPr>
      </w:pPr>
      <w:r>
        <w:rPr>
          <w:rFonts w:ascii="UD デジタル 教科書体 NK-B" w:eastAsia="UD デジタル 教科書体 NK-B" w:hint="eastAsia"/>
          <w:sz w:val="22"/>
        </w:rPr>
        <w:lastRenderedPageBreak/>
        <w:t xml:space="preserve">　「伊勢物語」という平安時代の物語があります。</w:t>
      </w:r>
    </w:p>
    <w:p w:rsidR="00264ACA" w:rsidRDefault="00264ACA" w:rsidP="00264ACA">
      <w:pPr>
        <w:jc w:val="left"/>
        <w:rPr>
          <w:rFonts w:ascii="UD デジタル 教科書体 NK-B" w:eastAsia="UD デジタル 教科書体 NK-B"/>
          <w:sz w:val="22"/>
        </w:rPr>
      </w:pPr>
      <w:r>
        <w:rPr>
          <w:rFonts w:ascii="UD デジタル 教科書体 NK-B" w:eastAsia="UD デジタル 教科書体 NK-B" w:hint="eastAsia"/>
          <w:sz w:val="22"/>
        </w:rPr>
        <w:t xml:space="preserve">　その冒頭に男の子が歌を詠みます。当時、歌は魂と同価値で、今で言う根性入れて読むものでした。</w:t>
      </w:r>
    </w:p>
    <w:p w:rsidR="00264ACA" w:rsidRDefault="00264ACA" w:rsidP="00264ACA">
      <w:pPr>
        <w:jc w:val="left"/>
        <w:rPr>
          <w:rFonts w:ascii="UD デジタル 教科書体 NK-B" w:eastAsia="UD デジタル 教科書体 NK-B"/>
          <w:sz w:val="22"/>
        </w:rPr>
      </w:pPr>
      <w:r>
        <w:rPr>
          <w:rFonts w:ascii="UD デジタル 教科書体 NK-B" w:eastAsia="UD デジタル 教科書体 NK-B" w:hint="eastAsia"/>
          <w:sz w:val="22"/>
        </w:rPr>
        <w:t xml:space="preserve">　「</w:t>
      </w:r>
      <w:r w:rsidRPr="00264ACA">
        <w:rPr>
          <w:rFonts w:ascii="UD デジタル 教科書体 NK-B" w:eastAsia="UD デジタル 教科書体 NK-B" w:hint="eastAsia"/>
          <w:sz w:val="22"/>
        </w:rPr>
        <w:t>筒井つの</w:t>
      </w:r>
      <w:r w:rsidR="00EE5611">
        <w:rPr>
          <w:rFonts w:ascii="UD デジタル 教科書体 NK-B" w:eastAsia="UD デジタル 教科書体 NK-B" w:hint="eastAsia"/>
          <w:sz w:val="22"/>
        </w:rPr>
        <w:t xml:space="preserve">　</w:t>
      </w:r>
      <w:r w:rsidRPr="00264ACA">
        <w:rPr>
          <w:rFonts w:ascii="UD デジタル 教科書体 NK-B" w:eastAsia="UD デジタル 教科書体 NK-B" w:hint="eastAsia"/>
          <w:sz w:val="22"/>
        </w:rPr>
        <w:t>井筒にかけし</w:t>
      </w:r>
      <w:r>
        <w:rPr>
          <w:rFonts w:ascii="UD デジタル 教科書体 NK-B" w:eastAsia="UD デジタル 教科書体 NK-B" w:hint="eastAsia"/>
          <w:sz w:val="22"/>
        </w:rPr>
        <w:t xml:space="preserve">　</w:t>
      </w:r>
      <w:r w:rsidRPr="00264ACA">
        <w:rPr>
          <w:rFonts w:ascii="UD デジタル 教科書体 NK-B" w:eastAsia="UD デジタル 教科書体 NK-B" w:hint="eastAsia"/>
          <w:sz w:val="22"/>
        </w:rPr>
        <w:t>まろがたけ</w:t>
      </w:r>
      <w:r>
        <w:rPr>
          <w:rFonts w:ascii="UD デジタル 教科書体 NK-B" w:eastAsia="UD デジタル 教科書体 NK-B" w:hint="eastAsia"/>
          <w:sz w:val="22"/>
        </w:rPr>
        <w:t xml:space="preserve">　</w:t>
      </w:r>
      <w:r w:rsidRPr="00264ACA">
        <w:rPr>
          <w:rFonts w:ascii="UD デジタル 教科書体 NK-B" w:eastAsia="UD デジタル 教科書体 NK-B" w:hint="eastAsia"/>
          <w:sz w:val="22"/>
        </w:rPr>
        <w:t>過ぎにけらしな</w:t>
      </w:r>
      <w:r>
        <w:rPr>
          <w:rFonts w:ascii="UD デジタル 教科書体 NK-B" w:eastAsia="UD デジタル 教科書体 NK-B" w:hint="eastAsia"/>
          <w:sz w:val="22"/>
        </w:rPr>
        <w:t xml:space="preserve">　</w:t>
      </w:r>
      <w:r w:rsidRPr="00264ACA">
        <w:rPr>
          <w:rFonts w:ascii="UD デジタル 教科書体 NK-B" w:eastAsia="UD デジタル 教科書体 NK-B" w:hint="eastAsia"/>
          <w:sz w:val="22"/>
        </w:rPr>
        <w:t>妹見ざるまに</w:t>
      </w:r>
      <w:r>
        <w:rPr>
          <w:rFonts w:ascii="UD デジタル 教科書体 NK-B" w:eastAsia="UD デジタル 教科書体 NK-B" w:hint="eastAsia"/>
          <w:sz w:val="22"/>
        </w:rPr>
        <w:t>」。</w:t>
      </w:r>
    </w:p>
    <w:p w:rsidR="00264ACA" w:rsidRDefault="00264ACA" w:rsidP="00264ACA">
      <w:pPr>
        <w:jc w:val="left"/>
        <w:rPr>
          <w:rFonts w:ascii="UD デジタル 教科書体 NK-B" w:eastAsia="UD デジタル 教科書体 NK-B"/>
          <w:sz w:val="22"/>
        </w:rPr>
      </w:pPr>
      <w:r>
        <w:rPr>
          <w:rFonts w:ascii="UD デジタル 教科書体 NK-B" w:eastAsia="UD デジタル 教科書体 NK-B" w:hint="eastAsia"/>
          <w:sz w:val="22"/>
        </w:rPr>
        <w:t xml:space="preserve">　細かい解説は、各自で研究してください。</w:t>
      </w:r>
    </w:p>
    <w:p w:rsidR="00264ACA" w:rsidRDefault="00264ACA" w:rsidP="00264ACA">
      <w:pPr>
        <w:jc w:val="left"/>
        <w:rPr>
          <w:rFonts w:ascii="UD デジタル 教科書体 NK-B" w:eastAsia="UD デジタル 教科書体 NK-B"/>
          <w:sz w:val="22"/>
        </w:rPr>
      </w:pPr>
      <w:r>
        <w:rPr>
          <w:rFonts w:ascii="UD デジタル 教科書体 NK-B" w:eastAsia="UD デジタル 教科書体 NK-B" w:hint="eastAsia"/>
          <w:sz w:val="22"/>
        </w:rPr>
        <w:t xml:space="preserve">　簡単に言うと、この歌はラブレタ－なのです。</w:t>
      </w:r>
    </w:p>
    <w:p w:rsidR="00264ACA" w:rsidRDefault="00264ACA" w:rsidP="00264ACA">
      <w:pPr>
        <w:jc w:val="left"/>
        <w:rPr>
          <w:rFonts w:ascii="UD デジタル 教科書体 NK-B" w:eastAsia="UD デジタル 教科書体 NK-B"/>
          <w:sz w:val="22"/>
        </w:rPr>
      </w:pPr>
      <w:r>
        <w:rPr>
          <w:rFonts w:ascii="UD デジタル 教科書体 NK-B" w:eastAsia="UD デジタル 教科書体 NK-B" w:hint="eastAsia"/>
          <w:sz w:val="22"/>
        </w:rPr>
        <w:t xml:space="preserve">　もらった女性が返します。お返しの歌のことを返歌といいますが次がその返歌。</w:t>
      </w:r>
    </w:p>
    <w:p w:rsidR="00264ACA" w:rsidRDefault="00264ACA" w:rsidP="00264ACA">
      <w:pPr>
        <w:jc w:val="left"/>
        <w:rPr>
          <w:rFonts w:ascii="UD デジタル 教科書体 NK-B" w:eastAsia="UD デジタル 教科書体 NK-B"/>
          <w:color w:val="000000" w:themeColor="text1"/>
          <w:sz w:val="22"/>
        </w:rPr>
      </w:pPr>
      <w:r>
        <w:rPr>
          <w:rFonts w:ascii="UD デジタル 教科書体 NK-B" w:eastAsia="UD デジタル 教科書体 NK-B" w:hint="eastAsia"/>
          <w:color w:val="000000" w:themeColor="text1"/>
          <w:sz w:val="22"/>
        </w:rPr>
        <w:t>「</w:t>
      </w:r>
      <w:hyperlink r:id="rId7" w:tgtFrame="_blank" w:history="1">
        <w:r w:rsidRPr="00264ACA">
          <w:rPr>
            <w:rFonts w:ascii="UD デジタル 教科書体 NK-B" w:eastAsia="UD デジタル 教科書体 NK-B" w:hint="eastAsia"/>
            <w:color w:val="000000" w:themeColor="text1"/>
            <w:sz w:val="22"/>
          </w:rPr>
          <w:t>くらべ</w:t>
        </w:r>
      </w:hyperlink>
      <w:r w:rsidRPr="00264ACA">
        <w:rPr>
          <w:rFonts w:ascii="UD デジタル 教科書体 NK-B" w:eastAsia="UD デジタル 教科書体 NK-B" w:hint="eastAsia"/>
          <w:color w:val="000000" w:themeColor="text1"/>
          <w:sz w:val="22"/>
        </w:rPr>
        <w:t xml:space="preserve">こし </w:t>
      </w:r>
      <w:hyperlink r:id="rId8" w:tgtFrame="_blank" w:history="1">
        <w:r w:rsidRPr="00264ACA">
          <w:rPr>
            <w:rFonts w:ascii="UD デジタル 教科書体 NK-B" w:eastAsia="UD デジタル 教科書体 NK-B" w:hint="eastAsia"/>
            <w:color w:val="000000" w:themeColor="text1"/>
            <w:sz w:val="22"/>
          </w:rPr>
          <w:t>振り分け髪</w:t>
        </w:r>
      </w:hyperlink>
      <w:r w:rsidRPr="00264ACA">
        <w:rPr>
          <w:rFonts w:ascii="UD デジタル 教科書体 NK-B" w:eastAsia="UD デジタル 教科書体 NK-B" w:hint="eastAsia"/>
          <w:color w:val="000000" w:themeColor="text1"/>
          <w:sz w:val="22"/>
        </w:rPr>
        <w:t>も 肩</w:t>
      </w:r>
      <w:hyperlink r:id="rId9" w:tgtFrame="_blank" w:history="1">
        <w:r w:rsidRPr="00264ACA">
          <w:rPr>
            <w:rFonts w:ascii="UD デジタル 教科書体 NK-B" w:eastAsia="UD デジタル 教科書体 NK-B" w:hint="eastAsia"/>
            <w:color w:val="000000" w:themeColor="text1"/>
            <w:sz w:val="22"/>
          </w:rPr>
          <w:t>過ぎ</w:t>
        </w:r>
      </w:hyperlink>
      <w:r w:rsidRPr="00264ACA">
        <w:rPr>
          <w:rFonts w:ascii="UD デジタル 教科書体 NK-B" w:eastAsia="UD デジタル 教科書体 NK-B" w:hint="eastAsia"/>
          <w:color w:val="000000" w:themeColor="text1"/>
          <w:sz w:val="22"/>
        </w:rPr>
        <w:t>ぬ 君ならずして たれか</w:t>
      </w:r>
      <w:hyperlink r:id="rId10" w:tgtFrame="_blank" w:history="1">
        <w:r w:rsidRPr="00264ACA">
          <w:rPr>
            <w:rFonts w:ascii="UD デジタル 教科書体 NK-B" w:eastAsia="UD デジタル 教科書体 NK-B" w:hint="eastAsia"/>
            <w:color w:val="000000" w:themeColor="text1"/>
            <w:sz w:val="22"/>
          </w:rPr>
          <w:t>あぐ</w:t>
        </w:r>
      </w:hyperlink>
      <w:r w:rsidRPr="00264ACA">
        <w:rPr>
          <w:rFonts w:ascii="UD デジタル 教科書体 NK-B" w:eastAsia="UD デジタル 教科書体 NK-B" w:hint="eastAsia"/>
          <w:color w:val="000000" w:themeColor="text1"/>
          <w:sz w:val="22"/>
        </w:rPr>
        <w:t>べき</w:t>
      </w:r>
      <w:r>
        <w:rPr>
          <w:rFonts w:ascii="UD デジタル 教科書体 NK-B" w:eastAsia="UD デジタル 教科書体 NK-B" w:hint="eastAsia"/>
          <w:color w:val="000000" w:themeColor="text1"/>
          <w:sz w:val="22"/>
        </w:rPr>
        <w:t>」</w:t>
      </w:r>
    </w:p>
    <w:p w:rsidR="00264ACA" w:rsidRPr="00264ACA" w:rsidRDefault="00264ACA" w:rsidP="00264ACA">
      <w:pPr>
        <w:jc w:val="left"/>
        <w:rPr>
          <w:rFonts w:ascii="UD デジタル 教科書体 NK-B" w:eastAsia="UD デジタル 教科書体 NK-B"/>
          <w:color w:val="000000" w:themeColor="text1"/>
          <w:sz w:val="22"/>
        </w:rPr>
      </w:pPr>
      <w:r>
        <w:rPr>
          <w:rFonts w:ascii="UD デジタル 教科書体 NK-B" w:eastAsia="UD デジタル 教科書体 NK-B" w:hint="eastAsia"/>
          <w:color w:val="000000" w:themeColor="text1"/>
          <w:sz w:val="22"/>
        </w:rPr>
        <w:t xml:space="preserve">　さあ、どんな返事だったか。これも各自で勉強してください。</w:t>
      </w:r>
    </w:p>
    <w:p w:rsidR="00264ACA" w:rsidRDefault="00264ACA" w:rsidP="00264ACA">
      <w:pPr>
        <w:jc w:val="left"/>
        <w:rPr>
          <w:rFonts w:ascii="UD デジタル 教科書体 NK-B" w:eastAsia="UD デジタル 教科書体 NK-B"/>
          <w:sz w:val="22"/>
        </w:rPr>
      </w:pPr>
      <w:r>
        <w:rPr>
          <w:rFonts w:ascii="UD デジタル 教科書体 NK-B" w:eastAsia="UD デジタル 教科書体 NK-B" w:hint="eastAsia"/>
          <w:sz w:val="22"/>
        </w:rPr>
        <w:t>ところで、アナログ脳を振り絞ってデジタルに接しようと努力をしています。</w:t>
      </w:r>
    </w:p>
    <w:p w:rsidR="00264ACA" w:rsidRDefault="00264ACA" w:rsidP="00264ACA">
      <w:pPr>
        <w:jc w:val="left"/>
        <w:rPr>
          <w:rFonts w:ascii="UD デジタル 教科書体 NK-B" w:eastAsia="UD デジタル 教科書体 NK-B"/>
          <w:sz w:val="22"/>
        </w:rPr>
      </w:pPr>
      <w:r>
        <w:rPr>
          <w:rFonts w:ascii="UD デジタル 教科書体 NK-B" w:eastAsia="UD デジタル 教科書体 NK-B" w:hint="eastAsia"/>
          <w:sz w:val="22"/>
        </w:rPr>
        <w:t xml:space="preserve">　某韓国ドラマの興奮冷めやらぬなか、色々関係動画を探していると、いっぱい出てきて驚きました。</w:t>
      </w:r>
    </w:p>
    <w:p w:rsidR="00264ACA" w:rsidRDefault="00264ACA" w:rsidP="00264ACA">
      <w:pPr>
        <w:jc w:val="left"/>
        <w:rPr>
          <w:rFonts w:ascii="UD デジタル 教科書体 NK-B" w:eastAsia="UD デジタル 教科書体 NK-B"/>
          <w:sz w:val="22"/>
        </w:rPr>
      </w:pPr>
      <w:r>
        <w:rPr>
          <w:rFonts w:ascii="UD デジタル 教科書体 NK-B" w:eastAsia="UD デジタル 教科書体 NK-B" w:hint="eastAsia"/>
          <w:sz w:val="22"/>
        </w:rPr>
        <w:t xml:space="preserve">　何日か某ドラマ関係ばかり見ていました。</w:t>
      </w:r>
    </w:p>
    <w:p w:rsidR="00264ACA" w:rsidRDefault="00264ACA" w:rsidP="00264ACA">
      <w:pPr>
        <w:jc w:val="left"/>
        <w:rPr>
          <w:rFonts w:ascii="UD デジタル 教科書体 NK-B" w:eastAsia="UD デジタル 教科書体 NK-B"/>
          <w:sz w:val="22"/>
        </w:rPr>
      </w:pPr>
      <w:r>
        <w:rPr>
          <w:rFonts w:ascii="UD デジタル 教科書体 NK-B" w:eastAsia="UD デジタル 教科書体 NK-B" w:hint="eastAsia"/>
          <w:sz w:val="22"/>
        </w:rPr>
        <w:t xml:space="preserve">　そして、色々動画を見ていると「別の人の彼女になったよ」という曲と出会いました。(知ってる?)</w:t>
      </w:r>
    </w:p>
    <w:p w:rsidR="00264ACA" w:rsidRDefault="00264ACA" w:rsidP="00264ACA">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聞いて涙が止まらなくなりました。過ぎ去った昔を思い出したからでしょうか。最近の若い人の歌は素晴らしいなあ、と素直に感激しました。</w:t>
      </w:r>
    </w:p>
    <w:p w:rsidR="00264ACA" w:rsidRDefault="00264ACA" w:rsidP="00264ACA">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ようやく某ドラマは卒業し、今度はこの歌ばかり聞いていました。</w:t>
      </w:r>
    </w:p>
    <w:p w:rsidR="00264ACA" w:rsidRDefault="00264ACA" w:rsidP="00264ACA">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ある日見つけました。</w:t>
      </w:r>
    </w:p>
    <w:p w:rsidR="00264ACA" w:rsidRDefault="00264ACA" w:rsidP="00264ACA">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「別の人の彼氏になったよ」という曲。</w:t>
      </w:r>
    </w:p>
    <w:p w:rsidR="00264ACA" w:rsidRDefault="00264ACA" w:rsidP="00264ACA">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思わず「返歌か」とつぶやいてしまいました。</w:t>
      </w:r>
    </w:p>
    <w:p w:rsidR="00264ACA" w:rsidRDefault="00264ACA" w:rsidP="00264ACA">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面白半分に聞いてみると、本歌よりも泣けてきました。しばらく放心状態でした。これは、心にこたえました。一度聞くと気持ちがふらふらになるので余り聞かないようにしています。</w:t>
      </w:r>
    </w:p>
    <w:p w:rsidR="00264ACA" w:rsidRPr="00264ACA" w:rsidRDefault="00264ACA" w:rsidP="00264ACA">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で、ふと思ったのでした。</w:t>
      </w:r>
    </w:p>
    <w:p w:rsidR="00264ACA" w:rsidRPr="00264ACA" w:rsidRDefault="00264ACA" w:rsidP="00264ACA">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デジタル時代ですがやっていることは平安時代と同じやなあと、人間の不思議を思うのです。</w:t>
      </w:r>
    </w:p>
    <w:sectPr w:rsidR="00264ACA" w:rsidRPr="00264ACA" w:rsidSect="00D507A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1E05EE"/>
    <w:rsid w:val="001E74BA"/>
    <w:rsid w:val="002605BE"/>
    <w:rsid w:val="00264ACA"/>
    <w:rsid w:val="00291888"/>
    <w:rsid w:val="002B2727"/>
    <w:rsid w:val="002D7100"/>
    <w:rsid w:val="00372FF4"/>
    <w:rsid w:val="00421B3F"/>
    <w:rsid w:val="00441E24"/>
    <w:rsid w:val="004C2BEB"/>
    <w:rsid w:val="004C6CB8"/>
    <w:rsid w:val="004D10D4"/>
    <w:rsid w:val="005F3584"/>
    <w:rsid w:val="00624B6C"/>
    <w:rsid w:val="00641C85"/>
    <w:rsid w:val="00681529"/>
    <w:rsid w:val="006B04E0"/>
    <w:rsid w:val="006E6B76"/>
    <w:rsid w:val="00816567"/>
    <w:rsid w:val="00816FC3"/>
    <w:rsid w:val="008F7F4B"/>
    <w:rsid w:val="009314AA"/>
    <w:rsid w:val="00993BA0"/>
    <w:rsid w:val="00A35D1A"/>
    <w:rsid w:val="00A8003A"/>
    <w:rsid w:val="00B20EB7"/>
    <w:rsid w:val="00D507A7"/>
    <w:rsid w:val="00DE7289"/>
    <w:rsid w:val="00EE5611"/>
    <w:rsid w:val="00F03EBC"/>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492AFB2"/>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pedia.jp/text/4935" TargetMode="External"/><Relationship Id="rId3" Type="http://schemas.openxmlformats.org/officeDocument/2006/relationships/webSettings" Target="webSettings.xml"/><Relationship Id="rId7" Type="http://schemas.openxmlformats.org/officeDocument/2006/relationships/hyperlink" Target="http://manapedia.jp/text/430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c.or.jp/activities/economic_social_development/sustainable_development/2030agend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manapedia.jp/text/4290" TargetMode="External"/><Relationship Id="rId4" Type="http://schemas.openxmlformats.org/officeDocument/2006/relationships/footnotes" Target="footnotes.xml"/><Relationship Id="rId9" Type="http://schemas.openxmlformats.org/officeDocument/2006/relationships/hyperlink" Target="http://manapedia.jp/text/433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5</cp:revision>
  <cp:lastPrinted>2020-04-13T04:47:00Z</cp:lastPrinted>
  <dcterms:created xsi:type="dcterms:W3CDTF">2020-09-28T01:57:00Z</dcterms:created>
  <dcterms:modified xsi:type="dcterms:W3CDTF">2020-11-02T06:03:00Z</dcterms:modified>
</cp:coreProperties>
</file>