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73" w:rsidRPr="001D04F0" w:rsidRDefault="004015A2" w:rsidP="001D04F0">
      <w:pPr>
        <w:spacing w:line="400" w:lineRule="exact"/>
        <w:ind w:right="210"/>
        <w:jc w:val="right"/>
        <w:rPr>
          <w:rFonts w:ascii="UD デジタル 教科書体 NK-B" w:eastAsia="UD デジタル 教科書体 NK-B" w:hAnsi="ＭＳ 明朝"/>
          <w:sz w:val="24"/>
          <w:szCs w:val="24"/>
        </w:rPr>
      </w:pPr>
      <w:r w:rsidRPr="00755503">
        <w:rPr>
          <w:rFonts w:ascii="UD デジタル 教科書体 NK-B" w:eastAsia="UD デジタル 教科書体 NK-B" w:hAnsi="ＭＳ 明朝" w:hint="eastAsia"/>
          <w:spacing w:val="126"/>
          <w:kern w:val="0"/>
          <w:sz w:val="24"/>
          <w:szCs w:val="24"/>
          <w:fitText w:val="2310" w:id="-1800054784"/>
        </w:rPr>
        <w:t>令和３年５</w:t>
      </w:r>
      <w:r w:rsidR="008C1373" w:rsidRPr="00755503">
        <w:rPr>
          <w:rFonts w:ascii="UD デジタル 教科書体 NK-B" w:eastAsia="UD デジタル 教科書体 NK-B" w:hAnsi="ＭＳ 明朝" w:hint="eastAsia"/>
          <w:spacing w:val="1"/>
          <w:kern w:val="0"/>
          <w:sz w:val="24"/>
          <w:szCs w:val="24"/>
          <w:fitText w:val="2310" w:id="-1800054784"/>
        </w:rPr>
        <w:t>月</w:t>
      </w:r>
      <w:r w:rsidR="001D04F0" w:rsidRPr="001D04F0">
        <w:rPr>
          <w:rFonts w:ascii="UD デジタル 教科書体 NK-B" w:eastAsia="UD デジタル 教科書体 NK-B" w:hAnsi="ＭＳ 明朝" w:hint="eastAsia"/>
          <w:kern w:val="0"/>
          <w:sz w:val="24"/>
          <w:szCs w:val="24"/>
        </w:rPr>
        <w:t xml:space="preserve">　２０　日</w:t>
      </w:r>
    </w:p>
    <w:p w:rsidR="008C1373" w:rsidRPr="001D04F0" w:rsidRDefault="008C1373" w:rsidP="001D04F0">
      <w:pPr>
        <w:spacing w:line="400" w:lineRule="exact"/>
        <w:ind w:right="1050"/>
        <w:rPr>
          <w:rFonts w:ascii="UD デジタル 教科書体 NK-B" w:eastAsia="UD デジタル 教科書体 NK-B" w:hAnsi="ＭＳ 明朝"/>
          <w:sz w:val="24"/>
          <w:szCs w:val="24"/>
        </w:rPr>
      </w:pPr>
      <w:r w:rsidRPr="001D04F0">
        <w:rPr>
          <w:rFonts w:ascii="UD デジタル 教科書体 NK-B" w:eastAsia="UD デジタル 教科書体 NK-B" w:hAnsi="ＭＳ 明朝" w:hint="eastAsia"/>
          <w:sz w:val="24"/>
          <w:szCs w:val="21"/>
        </w:rPr>
        <w:t>保護者のみなさまへ</w:t>
      </w:r>
    </w:p>
    <w:p w:rsidR="000320FD" w:rsidRPr="000320FD" w:rsidRDefault="000320FD" w:rsidP="000320FD">
      <w:pPr>
        <w:wordWrap w:val="0"/>
        <w:spacing w:line="400" w:lineRule="exact"/>
        <w:jc w:val="right"/>
        <w:rPr>
          <w:rFonts w:ascii="UD デジタル 教科書体 NK-B" w:eastAsia="UD デジタル 教科書体 NK-B" w:hAnsi="ＭＳ 明朝"/>
          <w:sz w:val="24"/>
          <w:szCs w:val="24"/>
        </w:rPr>
      </w:pPr>
      <w:r w:rsidRPr="000320FD">
        <w:rPr>
          <w:rFonts w:ascii="UD デジタル 教科書体 NK-B" w:eastAsia="UD デジタル 教科書体 NK-B" w:hAnsi="ＭＳ 明朝" w:hint="eastAsia"/>
          <w:spacing w:val="15"/>
          <w:kern w:val="0"/>
          <w:sz w:val="24"/>
          <w:szCs w:val="24"/>
          <w:fitText w:val="2400" w:id="-1789291262"/>
        </w:rPr>
        <w:t>岸和田市教育委員</w:t>
      </w:r>
      <w:r w:rsidRPr="000320FD">
        <w:rPr>
          <w:rFonts w:ascii="UD デジタル 教科書体 NK-B" w:eastAsia="UD デジタル 教科書体 NK-B" w:hAnsi="ＭＳ 明朝" w:hint="eastAsia"/>
          <w:kern w:val="0"/>
          <w:sz w:val="24"/>
          <w:szCs w:val="24"/>
          <w:fitText w:val="2400" w:id="-1789291262"/>
        </w:rPr>
        <w:t>会</w:t>
      </w:r>
    </w:p>
    <w:p w:rsidR="000320FD" w:rsidRPr="000320FD" w:rsidRDefault="000320FD" w:rsidP="000320FD">
      <w:pPr>
        <w:wordWrap w:val="0"/>
        <w:spacing w:line="400" w:lineRule="exact"/>
        <w:jc w:val="right"/>
        <w:rPr>
          <w:rFonts w:ascii="UD デジタル 教科書体 NK-B" w:eastAsia="UD デジタル 教科書体 NK-B" w:hAnsi="ＭＳ 明朝"/>
          <w:sz w:val="24"/>
          <w:szCs w:val="24"/>
        </w:rPr>
      </w:pPr>
      <w:r w:rsidRPr="000320FD">
        <w:rPr>
          <w:rFonts w:ascii="UD デジタル 教科書体 NK-B" w:eastAsia="UD デジタル 教科書体 NK-B" w:hAnsi="ＭＳ 明朝" w:hint="eastAsia"/>
          <w:sz w:val="24"/>
          <w:szCs w:val="24"/>
        </w:rPr>
        <w:t>岸和田市立春木小学校</w:t>
      </w:r>
    </w:p>
    <w:p w:rsidR="000320FD" w:rsidRPr="000320FD" w:rsidRDefault="000320FD" w:rsidP="000320FD">
      <w:pPr>
        <w:wordWrap w:val="0"/>
        <w:spacing w:line="400" w:lineRule="exact"/>
        <w:jc w:val="right"/>
        <w:rPr>
          <w:rFonts w:ascii="UD デジタル 教科書体 NK-B" w:eastAsia="UD デジタル 教科書体 NK-B" w:hAnsi="ＭＳ 明朝"/>
          <w:sz w:val="24"/>
          <w:szCs w:val="24"/>
        </w:rPr>
      </w:pPr>
      <w:r w:rsidRPr="000320FD">
        <w:rPr>
          <w:rFonts w:ascii="UD デジタル 教科書体 NK-B" w:eastAsia="UD デジタル 教科書体 NK-B" w:hAnsi="ＭＳ 明朝" w:hint="eastAsia"/>
          <w:spacing w:val="58"/>
          <w:kern w:val="0"/>
          <w:sz w:val="24"/>
          <w:szCs w:val="24"/>
          <w:fitText w:val="2400" w:id="-1789291261"/>
        </w:rPr>
        <w:t>校長　中野　忠</w:t>
      </w:r>
      <w:r w:rsidRPr="000320FD">
        <w:rPr>
          <w:rFonts w:ascii="UD デジタル 教科書体 NK-B" w:eastAsia="UD デジタル 教科書体 NK-B" w:hAnsi="ＭＳ 明朝" w:hint="eastAsia"/>
          <w:spacing w:val="-2"/>
          <w:kern w:val="0"/>
          <w:sz w:val="24"/>
          <w:szCs w:val="24"/>
          <w:fitText w:val="2400" w:id="-1789291261"/>
        </w:rPr>
        <w:t>一</w:t>
      </w:r>
    </w:p>
    <w:p w:rsidR="008C1373" w:rsidRPr="002C242E" w:rsidRDefault="008C1373" w:rsidP="001D04F0">
      <w:pPr>
        <w:spacing w:line="520" w:lineRule="exact"/>
        <w:rPr>
          <w:rFonts w:ascii="UD デジタル 教科書体 NK-B" w:eastAsia="UD デジタル 教科書体 NK-B" w:hAnsi="ＭＳ 明朝"/>
          <w:sz w:val="22"/>
          <w:szCs w:val="21"/>
        </w:rPr>
      </w:pPr>
    </w:p>
    <w:p w:rsidR="008C1373" w:rsidRPr="00755503" w:rsidRDefault="008C1373" w:rsidP="001D04F0">
      <w:pPr>
        <w:spacing w:line="520" w:lineRule="exact"/>
        <w:rPr>
          <w:rFonts w:ascii="UD デジタル 教科書体 NK-B" w:eastAsia="UD デジタル 教科書体 NK-B" w:hAnsi="ＭＳ 明朝"/>
          <w:sz w:val="32"/>
          <w:szCs w:val="21"/>
        </w:rPr>
      </w:pPr>
      <w:r w:rsidRPr="001D04F0">
        <w:rPr>
          <w:rFonts w:ascii="UD デジタル 教科書体 NK-B" w:eastAsia="UD デジタル 教科書体 NK-B" w:hAnsi="ＭＳ 明朝" w:hint="eastAsia"/>
          <w:sz w:val="22"/>
          <w:szCs w:val="21"/>
        </w:rPr>
        <w:tab/>
        <w:t xml:space="preserve">　　　</w:t>
      </w:r>
      <w:r w:rsidRPr="00755503">
        <w:rPr>
          <w:rFonts w:ascii="UD デジタル 教科書体 NK-B" w:eastAsia="UD デジタル 教科書体 NK-B" w:hAnsi="ＭＳ 明朝" w:hint="eastAsia"/>
          <w:sz w:val="22"/>
          <w:szCs w:val="21"/>
        </w:rPr>
        <w:t xml:space="preserve">　　　　</w:t>
      </w:r>
      <w:r w:rsidR="005E2565" w:rsidRPr="00755503">
        <w:rPr>
          <w:rFonts w:ascii="UD デジタル 教科書体 NK-B" w:eastAsia="UD デジタル 教科書体 NK-B" w:hAnsi="ＭＳ 明朝" w:hint="eastAsia"/>
          <w:sz w:val="22"/>
          <w:szCs w:val="21"/>
        </w:rPr>
        <w:t xml:space="preserve">　　</w:t>
      </w:r>
      <w:r w:rsidRPr="00755503">
        <w:rPr>
          <w:rFonts w:ascii="UD デジタル 教科書体 NK-B" w:eastAsia="UD デジタル 教科書体 NK-B" w:hAnsi="ＭＳ 明朝" w:hint="eastAsia"/>
          <w:sz w:val="24"/>
          <w:szCs w:val="21"/>
        </w:rPr>
        <w:t xml:space="preserve">　</w:t>
      </w:r>
      <w:r w:rsidR="005E2565" w:rsidRPr="00755503">
        <w:rPr>
          <w:rFonts w:ascii="UD デジタル 教科書体 NK-B" w:eastAsia="UD デジタル 教科書体 NK-B" w:hAnsi="ＭＳ 明朝" w:hint="eastAsia"/>
          <w:sz w:val="32"/>
          <w:szCs w:val="21"/>
        </w:rPr>
        <w:t>学習者用端末の持ち帰りについて</w:t>
      </w:r>
    </w:p>
    <w:p w:rsidR="001D04F0" w:rsidRPr="00755503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32"/>
          <w:szCs w:val="21"/>
        </w:rPr>
      </w:pPr>
    </w:p>
    <w:p w:rsidR="008C1373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 xml:space="preserve">　　平素は教育活動にご支援・ご協力いただきありがとうございます。事前にお知らせしました通り、本日子どもたちは学習者用端末を持ち帰っています。つきましては、以下の点について確認のうえ、ご協力いただきますようよろしくお願いします。</w:t>
      </w:r>
    </w:p>
    <w:p w:rsidR="001D04F0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</w:p>
    <w:p w:rsidR="001D04F0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  <w:r w:rsidRPr="001D04F0">
        <w:rPr>
          <w:rFonts w:ascii="UD デジタル 教科書体 NK-B" w:eastAsia="UD デジタル 教科書体 NK-B" w:hAnsi="ＭＳ 明朝" w:hint="eastAsia"/>
          <w:sz w:val="28"/>
          <w:szCs w:val="24"/>
          <w:bdr w:val="single" w:sz="4" w:space="0" w:color="auto"/>
        </w:rPr>
        <w:t>インターネット環境があるご家庭</w:t>
      </w:r>
    </w:p>
    <w:p w:rsidR="001D04F0" w:rsidRDefault="001D04F0" w:rsidP="00755503">
      <w:pPr>
        <w:spacing w:line="520" w:lineRule="exact"/>
        <w:ind w:left="280" w:hangingChars="100" w:hanging="280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>・</w:t>
      </w:r>
      <w:r w:rsidR="00755503">
        <w:rPr>
          <w:rFonts w:ascii="UD デジタル 教科書体 NK-B" w:eastAsia="UD デジタル 教科書体 NK-B" w:hAnsi="ＭＳ 明朝" w:hint="eastAsia"/>
          <w:sz w:val="28"/>
          <w:szCs w:val="24"/>
        </w:rPr>
        <w:t>今回は、インターネット接続の確認が目的ですので、</w:t>
      </w:r>
      <w:r w:rsidR="00755503">
        <w:rPr>
          <w:rFonts w:ascii="UD デジタル 教科書体 NK-B" w:eastAsia="UD デジタル 教科書体 NK-B" w:hAnsi="ＭＳ 明朝" w:hint="eastAsia"/>
          <w:sz w:val="28"/>
          <w:szCs w:val="24"/>
        </w:rPr>
        <w:t>インターネット接続の確認だけをお願いします。</w:t>
      </w:r>
      <w:r w:rsidRPr="001D04F0">
        <w:rPr>
          <w:rFonts w:ascii="UD デジタル 教科書体 NK-B" w:eastAsia="UD デジタル 教科書体 NK-B" w:hAnsi="ＭＳ 明朝" w:hint="eastAsia"/>
          <w:sz w:val="28"/>
          <w:szCs w:val="24"/>
        </w:rPr>
        <w:t>別紙②「自宅での</w:t>
      </w:r>
      <w:r w:rsidRPr="001D04F0">
        <w:rPr>
          <w:rFonts w:ascii="UD デジタル 教科書体 NK-B" w:eastAsia="UD デジタル 教科書体 NK-B" w:hAnsi="ＭＳ 明朝"/>
          <w:sz w:val="28"/>
          <w:szCs w:val="24"/>
        </w:rPr>
        <w:t xml:space="preserve">Wi-Fi </w:t>
      </w:r>
      <w:r w:rsidR="00755503">
        <w:rPr>
          <w:rFonts w:ascii="UD デジタル 教科書体 NK-B" w:eastAsia="UD デジタル 教科書体 NK-B" w:hAnsi="ＭＳ 明朝" w:hint="eastAsia"/>
          <w:sz w:val="28"/>
          <w:szCs w:val="24"/>
        </w:rPr>
        <w:t>のつなぎ方」を参考にして、端末をインターネットに接続できるか</w:t>
      </w:r>
      <w:r>
        <w:rPr>
          <w:rFonts w:ascii="UD デジタル 教科書体 NK-B" w:eastAsia="UD デジタル 教科書体 NK-B" w:hAnsi="ＭＳ 明朝" w:hint="eastAsia"/>
          <w:sz w:val="28"/>
          <w:szCs w:val="24"/>
        </w:rPr>
        <w:t>ご</w:t>
      </w:r>
      <w:r w:rsidRPr="001D04F0">
        <w:rPr>
          <w:rFonts w:ascii="UD デジタル 教科書体 NK-B" w:eastAsia="UD デジタル 教科書体 NK-B" w:hAnsi="ＭＳ 明朝" w:hint="eastAsia"/>
          <w:sz w:val="28"/>
          <w:szCs w:val="24"/>
        </w:rPr>
        <w:t>確認ください。</w:t>
      </w:r>
    </w:p>
    <w:p w:rsidR="001D04F0" w:rsidRDefault="001D04F0" w:rsidP="001D04F0">
      <w:pPr>
        <w:spacing w:line="520" w:lineRule="exact"/>
        <w:ind w:left="280" w:hangingChars="100" w:hanging="280"/>
        <w:rPr>
          <w:rFonts w:ascii="UD デジタル 教科書体 NK-B" w:eastAsia="UD デジタル 教科書体 NK-B" w:hAnsi="ＭＳ 明朝"/>
          <w:sz w:val="28"/>
          <w:szCs w:val="24"/>
        </w:rPr>
      </w:pPr>
    </w:p>
    <w:p w:rsidR="001D04F0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  <w:r w:rsidRPr="001D04F0">
        <w:rPr>
          <w:rFonts w:ascii="UD デジタル 教科書体 NK-B" w:eastAsia="UD デジタル 教科書体 NK-B" w:hAnsi="ＭＳ 明朝" w:hint="eastAsia"/>
          <w:sz w:val="28"/>
          <w:szCs w:val="24"/>
          <w:bdr w:val="single" w:sz="4" w:space="0" w:color="auto"/>
        </w:rPr>
        <w:t>インターネット環境がないご家庭</w:t>
      </w:r>
    </w:p>
    <w:p w:rsidR="001D04F0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>・</w:t>
      </w:r>
      <w:r w:rsidRPr="001D04F0">
        <w:rPr>
          <w:rFonts w:ascii="UD デジタル 教科書体 NK-B" w:eastAsia="UD デジタル 教科書体 NK-B" w:hAnsi="ＭＳ 明朝" w:hint="eastAsia"/>
          <w:sz w:val="28"/>
          <w:szCs w:val="24"/>
        </w:rPr>
        <w:t>ログインができることをご確認ください。</w:t>
      </w:r>
    </w:p>
    <w:p w:rsidR="001D04F0" w:rsidRDefault="001D04F0" w:rsidP="001D04F0">
      <w:pPr>
        <w:spacing w:line="520" w:lineRule="exact"/>
        <w:ind w:left="280" w:hangingChars="100" w:hanging="280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>・インターネット環境について、相談がございましたら、学校までご連絡ください。</w:t>
      </w:r>
    </w:p>
    <w:p w:rsidR="001D04F0" w:rsidRDefault="001D04F0" w:rsidP="001D04F0">
      <w:pPr>
        <w:spacing w:line="520" w:lineRule="exact"/>
        <w:rPr>
          <w:rFonts w:ascii="UD デジタル 教科書体 NK-B" w:eastAsia="UD デジタル 教科書体 NK-B" w:hAnsi="ＭＳ 明朝"/>
          <w:sz w:val="28"/>
          <w:szCs w:val="24"/>
        </w:rPr>
      </w:pPr>
    </w:p>
    <w:p w:rsidR="001D04F0" w:rsidRDefault="001D04F0" w:rsidP="00755503">
      <w:pPr>
        <w:spacing w:line="480" w:lineRule="exact"/>
        <w:ind w:left="280" w:hangingChars="100" w:hanging="280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>※</w:t>
      </w:r>
      <w:r w:rsidRPr="001D04F0">
        <w:rPr>
          <w:rFonts w:ascii="UD デジタル 教科書体 NK-B" w:eastAsia="UD デジタル 教科書体 NK-B" w:hAnsi="ＭＳ 明朝" w:hint="eastAsia"/>
          <w:sz w:val="28"/>
          <w:szCs w:val="24"/>
        </w:rPr>
        <w:t>ご家庭での取り扱いについて、別紙①「学習者用端末を持ち帰るときの約束」の内容を、お子さんといっしょにご確認ください。</w:t>
      </w:r>
    </w:p>
    <w:p w:rsidR="008C1373" w:rsidRPr="001D04F0" w:rsidRDefault="001D04F0" w:rsidP="00755503">
      <w:pPr>
        <w:spacing w:line="480" w:lineRule="exact"/>
        <w:ind w:left="280" w:hangingChars="100" w:hanging="280"/>
        <w:rPr>
          <w:rFonts w:ascii="UD デジタル 教科書体 NK-B" w:eastAsia="UD デジタル 教科書体 NK-B" w:hAnsi="ＭＳ 明朝"/>
          <w:sz w:val="28"/>
          <w:szCs w:val="24"/>
        </w:rPr>
      </w:pPr>
      <w:r>
        <w:rPr>
          <w:rFonts w:ascii="UD デジタル 教科書体 NK-B" w:eastAsia="UD デジタル 教科書体 NK-B" w:hAnsi="ＭＳ 明朝" w:hint="eastAsia"/>
          <w:sz w:val="28"/>
          <w:szCs w:val="24"/>
        </w:rPr>
        <w:t>※</w:t>
      </w:r>
      <w:r w:rsidRPr="0034202F">
        <w:rPr>
          <w:rFonts w:ascii="UD デジタル 教科書体 NK-B" w:eastAsia="UD デジタル 教科書体 NK-B" w:hAnsi="ＭＳ 明朝" w:hint="eastAsia"/>
          <w:sz w:val="28"/>
          <w:szCs w:val="24"/>
          <w:u w:val="single"/>
        </w:rPr>
        <w:t>５月２５日（火）までに</w:t>
      </w:r>
      <w:r w:rsidR="0034202F" w:rsidRPr="0034202F">
        <w:rPr>
          <w:rFonts w:ascii="UD デジタル 教科書体 NK-B" w:eastAsia="UD デジタル 教科書体 NK-B" w:hAnsi="ＭＳ 明朝" w:hint="eastAsia"/>
          <w:sz w:val="28"/>
          <w:szCs w:val="24"/>
          <w:u w:val="single"/>
        </w:rPr>
        <w:t>学習者用端末をランドセルに入れて、持たせてください</w:t>
      </w:r>
      <w:r w:rsidR="0034202F">
        <w:rPr>
          <w:rFonts w:ascii="UD デジタル 教科書体 NK-B" w:eastAsia="UD デジタル 教科書体 NK-B" w:hAnsi="ＭＳ 明朝" w:hint="eastAsia"/>
          <w:sz w:val="28"/>
          <w:szCs w:val="24"/>
        </w:rPr>
        <w:t>。その際、</w:t>
      </w:r>
      <w:r w:rsidR="0034202F" w:rsidRPr="0034202F">
        <w:rPr>
          <w:rFonts w:ascii="UD デジタル 教科書体 NK-B" w:eastAsia="UD デジタル 教科書体 NK-B" w:hAnsi="ＭＳ 明朝" w:hint="eastAsia"/>
          <w:sz w:val="28"/>
          <w:szCs w:val="24"/>
          <w:u w:val="single"/>
        </w:rPr>
        <w:t>水筒はランドセルに入れないようにしてください</w:t>
      </w:r>
      <w:r w:rsidR="0034202F">
        <w:rPr>
          <w:rFonts w:ascii="UD デジタル 教科書体 NK-B" w:eastAsia="UD デジタル 教科書体 NK-B" w:hAnsi="ＭＳ 明朝" w:hint="eastAsia"/>
          <w:sz w:val="28"/>
          <w:szCs w:val="24"/>
        </w:rPr>
        <w:t>。</w:t>
      </w:r>
      <w:bookmarkStart w:id="0" w:name="_GoBack"/>
      <w:bookmarkEnd w:id="0"/>
    </w:p>
    <w:sectPr w:rsidR="008C1373" w:rsidRPr="001D04F0" w:rsidSect="001D04F0">
      <w:pgSz w:w="10318" w:h="14570" w:code="13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30" w:rsidRDefault="00EE0C30" w:rsidP="008C7E05">
      <w:r>
        <w:separator/>
      </w:r>
    </w:p>
  </w:endnote>
  <w:endnote w:type="continuationSeparator" w:id="0">
    <w:p w:rsidR="00EE0C30" w:rsidRDefault="00EE0C30" w:rsidP="008C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30" w:rsidRDefault="00EE0C30" w:rsidP="008C7E05">
      <w:r>
        <w:separator/>
      </w:r>
    </w:p>
  </w:footnote>
  <w:footnote w:type="continuationSeparator" w:id="0">
    <w:p w:rsidR="00EE0C30" w:rsidRDefault="00EE0C30" w:rsidP="008C7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A3C"/>
    <w:multiLevelType w:val="hybridMultilevel"/>
    <w:tmpl w:val="86608F8C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876EF88A">
      <w:numFmt w:val="bullet"/>
      <w:lvlText w:val="○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50449AE8">
      <w:start w:val="5"/>
      <w:numFmt w:val="decimalFullWidth"/>
      <w:lvlText w:val="%3．"/>
      <w:lvlJc w:val="left"/>
      <w:pPr>
        <w:ind w:left="171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77"/>
    <w:rsid w:val="0001069C"/>
    <w:rsid w:val="00031B10"/>
    <w:rsid w:val="000320FD"/>
    <w:rsid w:val="000E7344"/>
    <w:rsid w:val="001118F4"/>
    <w:rsid w:val="001B3EF6"/>
    <w:rsid w:val="001D04F0"/>
    <w:rsid w:val="002A0B35"/>
    <w:rsid w:val="002C242E"/>
    <w:rsid w:val="002F1628"/>
    <w:rsid w:val="0034202F"/>
    <w:rsid w:val="003B4D1C"/>
    <w:rsid w:val="003D0E6C"/>
    <w:rsid w:val="004015A2"/>
    <w:rsid w:val="00433DB6"/>
    <w:rsid w:val="004456E9"/>
    <w:rsid w:val="00491D4B"/>
    <w:rsid w:val="004C1988"/>
    <w:rsid w:val="004F0FD0"/>
    <w:rsid w:val="00506EEF"/>
    <w:rsid w:val="005249DF"/>
    <w:rsid w:val="005743A6"/>
    <w:rsid w:val="00587CC8"/>
    <w:rsid w:val="005937DC"/>
    <w:rsid w:val="00594F12"/>
    <w:rsid w:val="00596DF2"/>
    <w:rsid w:val="005E2565"/>
    <w:rsid w:val="006513B0"/>
    <w:rsid w:val="00653855"/>
    <w:rsid w:val="006B35D9"/>
    <w:rsid w:val="00755503"/>
    <w:rsid w:val="007557C0"/>
    <w:rsid w:val="00795D27"/>
    <w:rsid w:val="007A55ED"/>
    <w:rsid w:val="007B2A37"/>
    <w:rsid w:val="007D0463"/>
    <w:rsid w:val="00801BD8"/>
    <w:rsid w:val="0084429A"/>
    <w:rsid w:val="008C1373"/>
    <w:rsid w:val="008C7E05"/>
    <w:rsid w:val="009D731F"/>
    <w:rsid w:val="00A0195B"/>
    <w:rsid w:val="00A21DC3"/>
    <w:rsid w:val="00A27055"/>
    <w:rsid w:val="00A2725F"/>
    <w:rsid w:val="00A64512"/>
    <w:rsid w:val="00B06E03"/>
    <w:rsid w:val="00B35475"/>
    <w:rsid w:val="00B52E60"/>
    <w:rsid w:val="00B9058F"/>
    <w:rsid w:val="00BB39B4"/>
    <w:rsid w:val="00BF0BEC"/>
    <w:rsid w:val="00BF4F88"/>
    <w:rsid w:val="00C10FFE"/>
    <w:rsid w:val="00C60E77"/>
    <w:rsid w:val="00C86894"/>
    <w:rsid w:val="00C87CE1"/>
    <w:rsid w:val="00CC5D86"/>
    <w:rsid w:val="00CD4168"/>
    <w:rsid w:val="00D42E04"/>
    <w:rsid w:val="00D631DB"/>
    <w:rsid w:val="00D76A95"/>
    <w:rsid w:val="00E24C64"/>
    <w:rsid w:val="00E613D0"/>
    <w:rsid w:val="00EE0C30"/>
    <w:rsid w:val="00EE6764"/>
    <w:rsid w:val="00F35AB2"/>
    <w:rsid w:val="00F57208"/>
    <w:rsid w:val="00F81918"/>
    <w:rsid w:val="00FC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7649A8"/>
  <w15:chartTrackingRefBased/>
  <w15:docId w15:val="{66A03B23-8A3C-4F7D-B0C0-3373C51C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D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1D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7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7E05"/>
  </w:style>
  <w:style w:type="paragraph" w:styleId="a7">
    <w:name w:val="footer"/>
    <w:basedOn w:val="a"/>
    <w:link w:val="a8"/>
    <w:uiPriority w:val="99"/>
    <w:unhideWhenUsed/>
    <w:rsid w:val="008C7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7E05"/>
  </w:style>
  <w:style w:type="paragraph" w:styleId="a9">
    <w:name w:val="Body Text"/>
    <w:basedOn w:val="a"/>
    <w:link w:val="aa"/>
    <w:unhideWhenUsed/>
    <w:rsid w:val="00491D4B"/>
  </w:style>
  <w:style w:type="character" w:customStyle="1" w:styleId="aa">
    <w:name w:val="本文 (文字)"/>
    <w:basedOn w:val="a0"/>
    <w:link w:val="a9"/>
    <w:rsid w:val="00491D4B"/>
  </w:style>
  <w:style w:type="paragraph" w:styleId="ab">
    <w:name w:val="Date"/>
    <w:basedOn w:val="a"/>
    <w:next w:val="a"/>
    <w:link w:val="ac"/>
    <w:uiPriority w:val="99"/>
    <w:semiHidden/>
    <w:unhideWhenUsed/>
    <w:rsid w:val="00E24C64"/>
  </w:style>
  <w:style w:type="character" w:customStyle="1" w:styleId="ac">
    <w:name w:val="日付 (文字)"/>
    <w:basedOn w:val="a0"/>
    <w:link w:val="ab"/>
    <w:uiPriority w:val="99"/>
    <w:semiHidden/>
    <w:rsid w:val="00E24C64"/>
  </w:style>
  <w:style w:type="paragraph" w:styleId="ad">
    <w:name w:val="Note Heading"/>
    <w:basedOn w:val="a"/>
    <w:next w:val="a"/>
    <w:link w:val="ae"/>
    <w:uiPriority w:val="99"/>
    <w:unhideWhenUsed/>
    <w:rsid w:val="00596DF2"/>
    <w:pPr>
      <w:jc w:val="center"/>
    </w:pPr>
    <w:rPr>
      <w:rFonts w:ascii="ＭＳ 明朝" w:eastAsia="ＭＳ 明朝" w:hAnsi="ＭＳ 明朝"/>
      <w:b/>
      <w:sz w:val="40"/>
      <w:szCs w:val="40"/>
    </w:rPr>
  </w:style>
  <w:style w:type="character" w:customStyle="1" w:styleId="ae">
    <w:name w:val="記 (文字)"/>
    <w:basedOn w:val="a0"/>
    <w:link w:val="ad"/>
    <w:uiPriority w:val="99"/>
    <w:rsid w:val="00596DF2"/>
    <w:rPr>
      <w:rFonts w:ascii="ＭＳ 明朝" w:eastAsia="ＭＳ 明朝" w:hAnsi="ＭＳ 明朝"/>
      <w:b/>
      <w:sz w:val="40"/>
      <w:szCs w:val="40"/>
    </w:rPr>
  </w:style>
  <w:style w:type="paragraph" w:styleId="af">
    <w:name w:val="Closing"/>
    <w:basedOn w:val="a"/>
    <w:link w:val="af0"/>
    <w:uiPriority w:val="99"/>
    <w:unhideWhenUsed/>
    <w:rsid w:val="00596DF2"/>
    <w:pPr>
      <w:jc w:val="right"/>
    </w:pPr>
    <w:rPr>
      <w:rFonts w:ascii="ＭＳ 明朝" w:eastAsia="ＭＳ 明朝" w:hAnsi="ＭＳ 明朝"/>
      <w:b/>
      <w:sz w:val="40"/>
      <w:szCs w:val="40"/>
    </w:rPr>
  </w:style>
  <w:style w:type="character" w:customStyle="1" w:styleId="af0">
    <w:name w:val="結語 (文字)"/>
    <w:basedOn w:val="a0"/>
    <w:link w:val="af"/>
    <w:uiPriority w:val="99"/>
    <w:rsid w:val="00596DF2"/>
    <w:rPr>
      <w:rFonts w:ascii="ＭＳ 明朝" w:eastAsia="ＭＳ 明朝" w:hAnsi="ＭＳ 明朝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10</cp:revision>
  <cp:lastPrinted>2021-05-10T21:22:00Z</cp:lastPrinted>
  <dcterms:created xsi:type="dcterms:W3CDTF">2021-05-10T08:19:00Z</dcterms:created>
  <dcterms:modified xsi:type="dcterms:W3CDTF">2021-05-14T08:48:00Z</dcterms:modified>
</cp:coreProperties>
</file>